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187" w:rsidRPr="00196187" w:rsidRDefault="00196187" w:rsidP="00196187">
      <w:pPr>
        <w:ind w:right="1134"/>
        <w:rPr>
          <w:sz w:val="22"/>
          <w:szCs w:val="22"/>
          <w:lang w:val="kk-KZ"/>
        </w:rPr>
      </w:pPr>
      <w:r w:rsidRPr="00196187">
        <w:rPr>
          <w:sz w:val="22"/>
          <w:szCs w:val="22"/>
          <w:lang w:val="kk-KZ"/>
        </w:rPr>
        <w:t>ИСЛАМОВА Айгерім Бердихожаевна,</w:t>
      </w:r>
    </w:p>
    <w:p w:rsidR="00196187" w:rsidRPr="00196187" w:rsidRDefault="00196187" w:rsidP="00196187">
      <w:pPr>
        <w:ind w:right="1134"/>
        <w:rPr>
          <w:sz w:val="22"/>
          <w:szCs w:val="22"/>
          <w:lang w:val="kk-KZ"/>
        </w:rPr>
      </w:pPr>
      <w:r w:rsidRPr="00196187">
        <w:rPr>
          <w:sz w:val="22"/>
          <w:szCs w:val="22"/>
          <w:lang w:val="kk-KZ"/>
        </w:rPr>
        <w:t>Саттар Ерубаев атындағы №24 ІТ мектеп-лицейінің математика пәні мұғалімі.</w:t>
      </w:r>
    </w:p>
    <w:p w:rsidR="00196187" w:rsidRPr="00196187" w:rsidRDefault="00196187" w:rsidP="00196187">
      <w:pPr>
        <w:ind w:right="1134"/>
        <w:rPr>
          <w:b/>
          <w:sz w:val="22"/>
          <w:szCs w:val="22"/>
          <w:lang w:val="kk-KZ"/>
        </w:rPr>
      </w:pPr>
      <w:r w:rsidRPr="00196187">
        <w:rPr>
          <w:sz w:val="22"/>
          <w:szCs w:val="22"/>
          <w:lang w:val="kk-KZ"/>
        </w:rPr>
        <w:t>Шымкент қаласы</w:t>
      </w:r>
      <w:r w:rsidRPr="00196187">
        <w:rPr>
          <w:b/>
          <w:sz w:val="22"/>
          <w:szCs w:val="22"/>
          <w:lang w:val="kk-KZ"/>
        </w:rPr>
        <w:t xml:space="preserve"> </w:t>
      </w:r>
    </w:p>
    <w:p w:rsidR="00196187" w:rsidRDefault="00196187" w:rsidP="00196187">
      <w:pPr>
        <w:ind w:right="1134"/>
        <w:jc w:val="center"/>
        <w:rPr>
          <w:b/>
          <w:lang w:val="kk-KZ"/>
        </w:rPr>
      </w:pPr>
    </w:p>
    <w:p w:rsidR="00196187" w:rsidRDefault="00196187" w:rsidP="00196187">
      <w:pPr>
        <w:ind w:right="1134"/>
        <w:jc w:val="center"/>
        <w:rPr>
          <w:b/>
          <w:lang w:val="kk-KZ"/>
        </w:rPr>
      </w:pPr>
    </w:p>
    <w:p w:rsidR="00196187" w:rsidRDefault="00196187" w:rsidP="00196187">
      <w:pPr>
        <w:ind w:right="1134"/>
        <w:jc w:val="center"/>
        <w:rPr>
          <w:b/>
          <w:lang w:val="kk-KZ"/>
        </w:rPr>
      </w:pPr>
    </w:p>
    <w:p w:rsidR="00CA783D" w:rsidRPr="00196187" w:rsidRDefault="00D40E7C" w:rsidP="00196187">
      <w:pPr>
        <w:ind w:right="1134"/>
        <w:jc w:val="center"/>
        <w:rPr>
          <w:b/>
          <w:sz w:val="22"/>
          <w:szCs w:val="22"/>
          <w:lang w:val="kk-KZ"/>
        </w:rPr>
      </w:pPr>
      <w:r w:rsidRPr="00196187">
        <w:rPr>
          <w:b/>
          <w:sz w:val="22"/>
          <w:szCs w:val="22"/>
          <w:lang w:val="kk-KZ"/>
        </w:rPr>
        <w:t xml:space="preserve">МАТЕМАТИКА САБАҒЫНДА БІЛІМ БЕРУ ПЛАТФОРМАЛАРЫН </w:t>
      </w:r>
    </w:p>
    <w:p w:rsidR="00CA783D" w:rsidRPr="00196187" w:rsidRDefault="00D40E7C" w:rsidP="00CA783D">
      <w:pPr>
        <w:ind w:right="1134"/>
        <w:jc w:val="center"/>
        <w:rPr>
          <w:b/>
          <w:sz w:val="22"/>
          <w:szCs w:val="22"/>
          <w:lang w:val="kk-KZ"/>
        </w:rPr>
      </w:pPr>
      <w:r w:rsidRPr="00196187">
        <w:rPr>
          <w:b/>
          <w:sz w:val="22"/>
          <w:szCs w:val="22"/>
          <w:lang w:val="kk-KZ"/>
        </w:rPr>
        <w:t>ПАЙДАЛАНУДЫҢ ТИІМДІЛІГІ</w:t>
      </w:r>
    </w:p>
    <w:p w:rsidR="0013423C" w:rsidRPr="00196187" w:rsidRDefault="0013423C" w:rsidP="0013423C">
      <w:pPr>
        <w:ind w:right="1134"/>
        <w:rPr>
          <w:sz w:val="22"/>
          <w:szCs w:val="22"/>
          <w:lang w:val="kk-KZ"/>
        </w:rPr>
      </w:pPr>
      <w:r w:rsidRPr="00196187">
        <w:rPr>
          <w:b/>
          <w:sz w:val="22"/>
          <w:szCs w:val="22"/>
          <w:lang w:val="kk-KZ"/>
        </w:rPr>
        <w:t xml:space="preserve">Аңдатпа. </w:t>
      </w:r>
      <w:r w:rsidRPr="00196187">
        <w:rPr>
          <w:sz w:val="22"/>
          <w:szCs w:val="22"/>
          <w:lang w:val="kk-KZ"/>
        </w:rPr>
        <w:t>Бұл мақалада</w:t>
      </w:r>
      <w:r w:rsidRPr="00196187">
        <w:rPr>
          <w:b/>
          <w:sz w:val="22"/>
          <w:szCs w:val="22"/>
          <w:lang w:val="kk-KZ"/>
        </w:rPr>
        <w:t xml:space="preserve"> </w:t>
      </w:r>
      <w:r w:rsidRPr="00196187">
        <w:rPr>
          <w:sz w:val="22"/>
          <w:szCs w:val="22"/>
          <w:lang w:val="kk-KZ"/>
        </w:rPr>
        <w:t>Математика сабағында ақпаратты оқыту технологиясының озық жетістіктерін математика сабағында қолдану арқ</w:t>
      </w:r>
      <w:bookmarkStart w:id="0" w:name="_GoBack"/>
      <w:bookmarkEnd w:id="0"/>
      <w:r w:rsidRPr="00196187">
        <w:rPr>
          <w:sz w:val="22"/>
          <w:szCs w:val="22"/>
          <w:lang w:val="kk-KZ"/>
        </w:rPr>
        <w:t>ылы оқушылардың ақпараттық құзіреттілігін қалыптастыру, қазіргі заман талабына сай ақпараттық технологияларды, электрондық оқулықтарды және Интернет ресурстарды пайдалану жайлы айтылған</w:t>
      </w:r>
    </w:p>
    <w:p w:rsidR="0013423C" w:rsidRPr="00196187" w:rsidRDefault="0013423C" w:rsidP="0013423C">
      <w:pPr>
        <w:ind w:right="1134"/>
        <w:rPr>
          <w:sz w:val="22"/>
          <w:szCs w:val="22"/>
          <w:lang w:val="kk-KZ"/>
        </w:rPr>
      </w:pPr>
      <w:r w:rsidRPr="00196187">
        <w:rPr>
          <w:b/>
          <w:sz w:val="22"/>
          <w:szCs w:val="22"/>
          <w:lang w:val="kk-KZ"/>
        </w:rPr>
        <w:t xml:space="preserve">Кілт сөздер: </w:t>
      </w:r>
      <w:r w:rsidRPr="00196187">
        <w:rPr>
          <w:sz w:val="22"/>
          <w:szCs w:val="22"/>
          <w:lang w:val="kk-KZ"/>
        </w:rPr>
        <w:t>Жаңа инновациялық технологиялар</w:t>
      </w:r>
    </w:p>
    <w:p w:rsidR="000B1CC3" w:rsidRPr="00196187" w:rsidRDefault="000B1CC3" w:rsidP="000B1CC3">
      <w:pPr>
        <w:ind w:right="1134"/>
        <w:rPr>
          <w:sz w:val="22"/>
          <w:szCs w:val="22"/>
          <w:lang w:val="kk-KZ"/>
        </w:rPr>
      </w:pPr>
      <w:r w:rsidRPr="00196187">
        <w:rPr>
          <w:sz w:val="22"/>
          <w:szCs w:val="22"/>
          <w:lang w:val="kk-KZ"/>
        </w:rPr>
        <w:t xml:space="preserve"> </w:t>
      </w:r>
      <w:r w:rsidRPr="00196187">
        <w:rPr>
          <w:b/>
          <w:sz w:val="22"/>
          <w:szCs w:val="22"/>
          <w:lang w:val="kk-KZ"/>
        </w:rPr>
        <w:t>Аннотация.</w:t>
      </w:r>
      <w:r w:rsidRPr="00196187">
        <w:rPr>
          <w:sz w:val="22"/>
          <w:szCs w:val="22"/>
          <w:lang w:val="kk-KZ"/>
        </w:rPr>
        <w:t>В данной статье говорится о формировании информационной компетентности учащихся путем использования передовых технологий информационного обучения на уроке математики, использования информационных технологий, электронных учебников и интернет-ресурсов в соответствии с современными требованиями.</w:t>
      </w:r>
    </w:p>
    <w:p w:rsidR="000B1CC3" w:rsidRPr="00196187" w:rsidRDefault="000B1CC3" w:rsidP="000B1CC3">
      <w:pPr>
        <w:ind w:right="1134"/>
        <w:rPr>
          <w:sz w:val="22"/>
          <w:szCs w:val="22"/>
          <w:lang w:val="kk-KZ"/>
        </w:rPr>
      </w:pPr>
      <w:r w:rsidRPr="00196187">
        <w:rPr>
          <w:b/>
          <w:sz w:val="22"/>
          <w:szCs w:val="22"/>
          <w:lang w:val="kk-KZ"/>
        </w:rPr>
        <w:t>Ключевые слова</w:t>
      </w:r>
      <w:r w:rsidRPr="00196187">
        <w:rPr>
          <w:sz w:val="22"/>
          <w:szCs w:val="22"/>
          <w:lang w:val="kk-KZ"/>
        </w:rPr>
        <w:t>: Новые инновационные технологии.</w:t>
      </w:r>
    </w:p>
    <w:p w:rsidR="000B1CC3" w:rsidRPr="00196187" w:rsidRDefault="000B1CC3" w:rsidP="000B1CC3">
      <w:pPr>
        <w:ind w:right="1134"/>
        <w:rPr>
          <w:sz w:val="22"/>
          <w:szCs w:val="22"/>
          <w:lang w:val="kk-KZ"/>
        </w:rPr>
      </w:pPr>
      <w:r w:rsidRPr="00196187">
        <w:rPr>
          <w:b/>
          <w:sz w:val="22"/>
          <w:szCs w:val="22"/>
          <w:lang w:val="en-US"/>
        </w:rPr>
        <w:t>Abstract</w:t>
      </w:r>
      <w:proofErr w:type="gramStart"/>
      <w:r w:rsidRPr="00196187">
        <w:rPr>
          <w:sz w:val="22"/>
          <w:szCs w:val="22"/>
          <w:lang w:val="kk-KZ"/>
        </w:rPr>
        <w:t>:This</w:t>
      </w:r>
      <w:proofErr w:type="gramEnd"/>
      <w:r w:rsidRPr="00196187">
        <w:rPr>
          <w:sz w:val="22"/>
          <w:szCs w:val="22"/>
          <w:lang w:val="kk-KZ"/>
        </w:rPr>
        <w:t xml:space="preserve"> article talks about the formation of students' information competence by using the advanced technologies of information teaching in the mathematics lesson, the use of information technologies, electronic textbooks and Internet resources in accordance with modern requirements.</w:t>
      </w:r>
    </w:p>
    <w:p w:rsidR="000B1CC3" w:rsidRPr="00196187" w:rsidRDefault="000B1CC3" w:rsidP="000B1CC3">
      <w:pPr>
        <w:ind w:right="1134"/>
        <w:rPr>
          <w:sz w:val="22"/>
          <w:szCs w:val="22"/>
          <w:lang w:val="kk-KZ"/>
        </w:rPr>
      </w:pPr>
      <w:r w:rsidRPr="00196187">
        <w:rPr>
          <w:b/>
          <w:sz w:val="22"/>
          <w:szCs w:val="22"/>
          <w:lang w:val="kk-KZ"/>
        </w:rPr>
        <w:t>Keywords:</w:t>
      </w:r>
      <w:r w:rsidRPr="00196187">
        <w:rPr>
          <w:sz w:val="22"/>
          <w:szCs w:val="22"/>
          <w:lang w:val="kk-KZ"/>
        </w:rPr>
        <w:t xml:space="preserve"> New innovative technologies</w:t>
      </w:r>
    </w:p>
    <w:p w:rsidR="00CA783D" w:rsidRPr="00196187" w:rsidRDefault="00CA783D" w:rsidP="00CA783D">
      <w:pPr>
        <w:pStyle w:val="a5"/>
        <w:spacing w:before="0" w:beforeAutospacing="0" w:after="0" w:afterAutospacing="0"/>
        <w:ind w:firstLine="540"/>
        <w:jc w:val="both"/>
        <w:rPr>
          <w:sz w:val="22"/>
          <w:szCs w:val="22"/>
          <w:lang w:val="kk-KZ"/>
        </w:rPr>
      </w:pPr>
      <w:r w:rsidRPr="00196187">
        <w:rPr>
          <w:rStyle w:val="a6"/>
          <w:sz w:val="22"/>
          <w:szCs w:val="22"/>
          <w:bdr w:val="none" w:sz="0" w:space="0" w:color="auto" w:frame="1"/>
          <w:lang w:val="kk-KZ"/>
        </w:rPr>
        <w:t> </w:t>
      </w:r>
      <w:r w:rsidRPr="00196187">
        <w:rPr>
          <w:sz w:val="22"/>
          <w:szCs w:val="22"/>
          <w:lang w:val="kk-KZ"/>
        </w:rPr>
        <w:t>Заман талабына сай білім беру  – бұл оқушыларды адамгершілік, интелектуалдық, мәдени дамудың жоғарғы деңгейі мен білімін қамтамасыз етуге бағытталған тәрбие беру мен оқытудың үздіксіз үрдісі десек, оның тиімділігі мен сапасын арттыру мұғалімнен оқу процесінің ғылыми теорияға негізделген және оқушының қабілетімен бейіміне негізделген оқытудың таңдамалы, белсенді, қарқынды әдістеріне көшуді талап етеді. Ондағы негізгі мақсат оқушының барлығын және әр біреуін жақсы оқыту болып табылады.</w:t>
      </w:r>
    </w:p>
    <w:p w:rsidR="00CA783D" w:rsidRPr="00196187" w:rsidRDefault="00CA783D" w:rsidP="00CA783D">
      <w:pPr>
        <w:pStyle w:val="a5"/>
        <w:spacing w:before="0" w:beforeAutospacing="0" w:after="0" w:afterAutospacing="0"/>
        <w:ind w:firstLine="540"/>
        <w:jc w:val="both"/>
        <w:rPr>
          <w:sz w:val="22"/>
          <w:szCs w:val="22"/>
          <w:lang w:val="kk-KZ"/>
        </w:rPr>
      </w:pPr>
      <w:r w:rsidRPr="00196187">
        <w:rPr>
          <w:sz w:val="22"/>
          <w:szCs w:val="22"/>
          <w:lang w:val="kk-KZ"/>
        </w:rPr>
        <w:t>Мұғалімдердің мақсаты – оқытудың барлық компоненттерін пайдалана отырып, оқушыға жалпы орта білім деңгейінде терең білім беру. Әрбір оқушыны жан –жақты білімді етіп тәрбиелеу – әр мұғалімнің негізгі міндеті. Математика – ерекше құдіретті ғылым. Қазіргі заман  математика ғылымының өте жан-жақты тараған кезеңі. Математиканы оқытудың мазмұнын жүзеге асыру үшін жаңа технологияларды тиімді пайдалану қажет.</w:t>
      </w:r>
    </w:p>
    <w:p w:rsidR="00CA783D" w:rsidRPr="00196187" w:rsidRDefault="00CA783D" w:rsidP="00CA783D">
      <w:pPr>
        <w:pStyle w:val="a5"/>
        <w:spacing w:before="0" w:beforeAutospacing="0" w:after="0" w:afterAutospacing="0"/>
        <w:ind w:firstLine="540"/>
        <w:jc w:val="both"/>
        <w:rPr>
          <w:sz w:val="22"/>
          <w:szCs w:val="22"/>
          <w:lang w:val="kk-KZ"/>
        </w:rPr>
      </w:pPr>
      <w:r w:rsidRPr="00196187">
        <w:rPr>
          <w:sz w:val="22"/>
          <w:szCs w:val="22"/>
          <w:lang w:val="kk-KZ"/>
        </w:rPr>
        <w:t xml:space="preserve">Қазіргі ақпараттық технологияның озық жетістіктерін математика сабағында қолдану арқылы танымдылық іс – әрекеттерін ұйымдастыра отырып, оқушылардың құзіреттілігін дамытуға болады. Жаңа технологиялар мұғалімнің жүйелі жұмыс істеуіне мүмкіндік береді. </w:t>
      </w:r>
    </w:p>
    <w:p w:rsidR="00CA783D" w:rsidRPr="00196187" w:rsidRDefault="00CA783D" w:rsidP="00CA783D">
      <w:pPr>
        <w:pStyle w:val="a5"/>
        <w:spacing w:before="0" w:beforeAutospacing="0" w:after="0" w:afterAutospacing="0"/>
        <w:ind w:firstLine="540"/>
        <w:jc w:val="both"/>
        <w:rPr>
          <w:sz w:val="22"/>
          <w:szCs w:val="22"/>
          <w:lang w:val="kk-KZ"/>
        </w:rPr>
      </w:pPr>
      <w:r w:rsidRPr="00196187">
        <w:rPr>
          <w:sz w:val="22"/>
          <w:szCs w:val="22"/>
          <w:lang w:val="kk-KZ"/>
        </w:rPr>
        <w:t>Математика сабағында ақпаратты оқыту технологиясының озық жетістіктерін математика сабағында қолдану арқылы оқушылардың ақпараттық құзіреттілігін қалыптастыру, қазіргі заман талабына сай ақпараттық технологияларды, электрондық оқулықтарды және Интернет ресурстарды пайдалану оқушының білім беру үрдісінде шығармашылық қабілетін дамытуға мүмкіндік береді. Оқушылардың ақпараттық құзырлылығы мен ақпараттық мәдениетін қалыптастыру қазіргі таңда үздіксіз педагогикалық білім беру жүйесіндегі ең көкейтесті мәселелердің біріне айналып отыр.</w:t>
      </w:r>
    </w:p>
    <w:p w:rsidR="00CA783D" w:rsidRPr="00196187" w:rsidRDefault="00CA783D" w:rsidP="00CA783D">
      <w:pPr>
        <w:shd w:val="clear" w:color="auto" w:fill="FFFFFF"/>
        <w:ind w:firstLine="540"/>
        <w:jc w:val="both"/>
        <w:rPr>
          <w:color w:val="000000"/>
          <w:sz w:val="22"/>
          <w:szCs w:val="22"/>
          <w:lang w:val="kk-KZ"/>
        </w:rPr>
      </w:pPr>
      <w:r w:rsidRPr="00196187">
        <w:rPr>
          <w:color w:val="000000"/>
          <w:sz w:val="22"/>
          <w:szCs w:val="22"/>
          <w:lang w:val="kk-KZ"/>
        </w:rPr>
        <w:t>Білім беру үрдісін ақпараттандыру – жаңа ақпараттық технологияларды тиімді пайдалану арқылы дамыта оқыту, жеке тұлғаны бағыттап оқыту мақсаттарын жүзеге асыра отырып, оқу – тәрбие үрдісінің барлық деңгейіндегі тиімділігін, нәтижелілігі  мен сапасын жоғарылатуды көздейді.</w:t>
      </w:r>
    </w:p>
    <w:p w:rsidR="00CA783D" w:rsidRPr="00196187" w:rsidRDefault="00CA783D" w:rsidP="00CA783D">
      <w:pPr>
        <w:shd w:val="clear" w:color="auto" w:fill="FFFFFF"/>
        <w:ind w:firstLine="540"/>
        <w:jc w:val="both"/>
        <w:rPr>
          <w:color w:val="000000"/>
          <w:sz w:val="22"/>
          <w:szCs w:val="22"/>
          <w:lang w:val="kk-KZ"/>
        </w:rPr>
      </w:pPr>
      <w:r w:rsidRPr="00196187">
        <w:rPr>
          <w:color w:val="000000"/>
          <w:sz w:val="22"/>
          <w:szCs w:val="22"/>
          <w:lang w:val="kk-KZ"/>
        </w:rPr>
        <w:t>ХХІ ғасыр - жаңа технология мен ақпараттандыру ғасыры болғандықтан, қоғамның әрбір мүшесі  компьютерлік сауаттылықты меңгеріп қана қоймай, оның білім алудағы, білім берудегі және еңбек үрдісіндегі барлық мүмкіндігін жете меңгеруі қажет.</w:t>
      </w:r>
    </w:p>
    <w:p w:rsidR="00CA783D" w:rsidRPr="00196187" w:rsidRDefault="00CA783D" w:rsidP="00CA783D">
      <w:pPr>
        <w:shd w:val="clear" w:color="auto" w:fill="FFFFFF"/>
        <w:ind w:firstLine="540"/>
        <w:jc w:val="both"/>
        <w:rPr>
          <w:color w:val="000000"/>
          <w:sz w:val="22"/>
          <w:szCs w:val="22"/>
          <w:lang w:val="kk-KZ"/>
        </w:rPr>
      </w:pPr>
      <w:r w:rsidRPr="00196187">
        <w:rPr>
          <w:color w:val="000000"/>
          <w:sz w:val="22"/>
          <w:szCs w:val="22"/>
          <w:lang w:val="kk-KZ"/>
        </w:rPr>
        <w:t>Сабақта қандай жаңа интерактивті бағдарламаларды ноутбук, смартфон, гаджеттерге қолдануға болады, оқушылардың білім алуға қызығушылығын қалай арттыруға болады?</w:t>
      </w:r>
    </w:p>
    <w:p w:rsidR="00CA783D" w:rsidRPr="00196187" w:rsidRDefault="00CA783D" w:rsidP="00CA783D">
      <w:pPr>
        <w:shd w:val="clear" w:color="auto" w:fill="FFFFFF"/>
        <w:ind w:firstLine="540"/>
        <w:jc w:val="both"/>
        <w:rPr>
          <w:color w:val="000000"/>
          <w:sz w:val="22"/>
          <w:szCs w:val="22"/>
          <w:lang w:val="kk-KZ"/>
        </w:rPr>
      </w:pPr>
      <w:r w:rsidRPr="00196187">
        <w:rPr>
          <w:color w:val="000000"/>
          <w:sz w:val="22"/>
          <w:szCs w:val="22"/>
          <w:lang w:val="kk-KZ"/>
        </w:rPr>
        <w:t>Білім саласында тиімді бағдарламалық кешендерді жасауға көмек болатын жаңа технологиялық шешімдерді іздеу мақсатында бірнеше қосымшаларды жүктеп, зерттедім.</w:t>
      </w:r>
    </w:p>
    <w:p w:rsidR="00CA783D" w:rsidRPr="00196187" w:rsidRDefault="00CA783D" w:rsidP="00CA783D">
      <w:pPr>
        <w:shd w:val="clear" w:color="auto" w:fill="FFFFFF"/>
        <w:ind w:firstLine="540"/>
        <w:jc w:val="both"/>
        <w:rPr>
          <w:color w:val="000000"/>
          <w:sz w:val="22"/>
          <w:szCs w:val="22"/>
          <w:lang w:val="kk-KZ"/>
        </w:rPr>
      </w:pPr>
      <w:r w:rsidRPr="00196187">
        <w:rPr>
          <w:sz w:val="22"/>
          <w:szCs w:val="22"/>
          <w:lang w:val="kk-KZ"/>
        </w:rPr>
        <w:t>Сабақта білім беру платформаларын  пайдаланудың тиімділігі:</w:t>
      </w:r>
    </w:p>
    <w:p w:rsidR="00CA783D" w:rsidRPr="00196187" w:rsidRDefault="00CA783D" w:rsidP="00CA783D">
      <w:pPr>
        <w:numPr>
          <w:ilvl w:val="0"/>
          <w:numId w:val="1"/>
        </w:numPr>
        <w:spacing w:after="75"/>
        <w:ind w:left="300"/>
        <w:jc w:val="both"/>
        <w:rPr>
          <w:sz w:val="22"/>
          <w:szCs w:val="22"/>
        </w:rPr>
      </w:pPr>
      <w:proofErr w:type="spellStart"/>
      <w:r w:rsidRPr="00196187">
        <w:rPr>
          <w:sz w:val="22"/>
          <w:szCs w:val="22"/>
        </w:rPr>
        <w:lastRenderedPageBreak/>
        <w:t>Оқушының</w:t>
      </w:r>
      <w:proofErr w:type="spellEnd"/>
      <w:r w:rsidRPr="00196187">
        <w:rPr>
          <w:sz w:val="22"/>
          <w:szCs w:val="22"/>
        </w:rPr>
        <w:t xml:space="preserve"> </w:t>
      </w:r>
      <w:proofErr w:type="spellStart"/>
      <w:r w:rsidRPr="00196187">
        <w:rPr>
          <w:sz w:val="22"/>
          <w:szCs w:val="22"/>
        </w:rPr>
        <w:t>өз</w:t>
      </w:r>
      <w:proofErr w:type="spellEnd"/>
      <w:r w:rsidRPr="00196187">
        <w:rPr>
          <w:sz w:val="22"/>
          <w:szCs w:val="22"/>
        </w:rPr>
        <w:t xml:space="preserve"> </w:t>
      </w:r>
      <w:proofErr w:type="spellStart"/>
      <w:r w:rsidRPr="00196187">
        <w:rPr>
          <w:sz w:val="22"/>
          <w:szCs w:val="22"/>
        </w:rPr>
        <w:t>беті</w:t>
      </w:r>
      <w:proofErr w:type="gramStart"/>
      <w:r w:rsidRPr="00196187">
        <w:rPr>
          <w:sz w:val="22"/>
          <w:szCs w:val="22"/>
        </w:rPr>
        <w:t>мен</w:t>
      </w:r>
      <w:proofErr w:type="spellEnd"/>
      <w:r w:rsidRPr="00196187">
        <w:rPr>
          <w:sz w:val="22"/>
          <w:szCs w:val="22"/>
        </w:rPr>
        <w:t xml:space="preserve"> </w:t>
      </w:r>
      <w:proofErr w:type="spellStart"/>
      <w:r w:rsidRPr="00196187">
        <w:rPr>
          <w:sz w:val="22"/>
          <w:szCs w:val="22"/>
        </w:rPr>
        <w:t>ж</w:t>
      </w:r>
      <w:proofErr w:type="gramEnd"/>
      <w:r w:rsidRPr="00196187">
        <w:rPr>
          <w:sz w:val="22"/>
          <w:szCs w:val="22"/>
        </w:rPr>
        <w:t>ұмысы</w:t>
      </w:r>
      <w:proofErr w:type="spellEnd"/>
      <w:r w:rsidRPr="00196187">
        <w:rPr>
          <w:sz w:val="22"/>
          <w:szCs w:val="22"/>
        </w:rPr>
        <w:t>;</w:t>
      </w:r>
    </w:p>
    <w:p w:rsidR="00CA783D" w:rsidRPr="00196187" w:rsidRDefault="00CA783D" w:rsidP="00CA783D">
      <w:pPr>
        <w:numPr>
          <w:ilvl w:val="0"/>
          <w:numId w:val="1"/>
        </w:numPr>
        <w:spacing w:after="75"/>
        <w:ind w:left="300"/>
        <w:jc w:val="both"/>
        <w:rPr>
          <w:sz w:val="22"/>
          <w:szCs w:val="22"/>
        </w:rPr>
      </w:pPr>
      <w:r w:rsidRPr="00196187">
        <w:rPr>
          <w:sz w:val="22"/>
          <w:szCs w:val="22"/>
        </w:rPr>
        <w:t xml:space="preserve">Аз </w:t>
      </w:r>
      <w:proofErr w:type="spellStart"/>
      <w:r w:rsidRPr="00196187">
        <w:rPr>
          <w:sz w:val="22"/>
          <w:szCs w:val="22"/>
        </w:rPr>
        <w:t>уақытта</w:t>
      </w:r>
      <w:proofErr w:type="spellEnd"/>
      <w:r w:rsidRPr="00196187">
        <w:rPr>
          <w:sz w:val="22"/>
          <w:szCs w:val="22"/>
        </w:rPr>
        <w:t xml:space="preserve"> </w:t>
      </w:r>
      <w:proofErr w:type="spellStart"/>
      <w:r w:rsidRPr="00196187">
        <w:rPr>
          <w:sz w:val="22"/>
          <w:szCs w:val="22"/>
        </w:rPr>
        <w:t>кө</w:t>
      </w:r>
      <w:proofErr w:type="gramStart"/>
      <w:r w:rsidRPr="00196187">
        <w:rPr>
          <w:sz w:val="22"/>
          <w:szCs w:val="22"/>
        </w:rPr>
        <w:t>п</w:t>
      </w:r>
      <w:proofErr w:type="spellEnd"/>
      <w:proofErr w:type="gramEnd"/>
      <w:r w:rsidRPr="00196187">
        <w:rPr>
          <w:sz w:val="22"/>
          <w:szCs w:val="22"/>
        </w:rPr>
        <w:t xml:space="preserve"> </w:t>
      </w:r>
      <w:proofErr w:type="spellStart"/>
      <w:r w:rsidRPr="00196187">
        <w:rPr>
          <w:sz w:val="22"/>
          <w:szCs w:val="22"/>
        </w:rPr>
        <w:t>білім</w:t>
      </w:r>
      <w:proofErr w:type="spellEnd"/>
      <w:r w:rsidRPr="00196187">
        <w:rPr>
          <w:sz w:val="22"/>
          <w:szCs w:val="22"/>
        </w:rPr>
        <w:t xml:space="preserve"> </w:t>
      </w:r>
      <w:proofErr w:type="spellStart"/>
      <w:r w:rsidRPr="00196187">
        <w:rPr>
          <w:sz w:val="22"/>
          <w:szCs w:val="22"/>
        </w:rPr>
        <w:t>алып</w:t>
      </w:r>
      <w:proofErr w:type="spellEnd"/>
      <w:r w:rsidRPr="00196187">
        <w:rPr>
          <w:sz w:val="22"/>
          <w:szCs w:val="22"/>
        </w:rPr>
        <w:t xml:space="preserve">, </w:t>
      </w:r>
      <w:proofErr w:type="spellStart"/>
      <w:r w:rsidRPr="00196187">
        <w:rPr>
          <w:sz w:val="22"/>
          <w:szCs w:val="22"/>
        </w:rPr>
        <w:t>уақытты</w:t>
      </w:r>
      <w:proofErr w:type="spellEnd"/>
      <w:r w:rsidRPr="00196187">
        <w:rPr>
          <w:sz w:val="22"/>
          <w:szCs w:val="22"/>
        </w:rPr>
        <w:t xml:space="preserve"> </w:t>
      </w:r>
      <w:proofErr w:type="spellStart"/>
      <w:r w:rsidRPr="00196187">
        <w:rPr>
          <w:sz w:val="22"/>
          <w:szCs w:val="22"/>
        </w:rPr>
        <w:t>үнемдеу</w:t>
      </w:r>
      <w:proofErr w:type="spellEnd"/>
      <w:r w:rsidRPr="00196187">
        <w:rPr>
          <w:sz w:val="22"/>
          <w:szCs w:val="22"/>
        </w:rPr>
        <w:t>;</w:t>
      </w:r>
    </w:p>
    <w:p w:rsidR="00CA783D" w:rsidRPr="00196187" w:rsidRDefault="00CA783D" w:rsidP="00CA783D">
      <w:pPr>
        <w:numPr>
          <w:ilvl w:val="0"/>
          <w:numId w:val="1"/>
        </w:numPr>
        <w:spacing w:after="75"/>
        <w:ind w:left="300"/>
        <w:jc w:val="both"/>
        <w:rPr>
          <w:sz w:val="22"/>
          <w:szCs w:val="22"/>
        </w:rPr>
      </w:pPr>
      <w:proofErr w:type="spellStart"/>
      <w:r w:rsidRPr="00196187">
        <w:rPr>
          <w:sz w:val="22"/>
          <w:szCs w:val="22"/>
        </w:rPr>
        <w:t>Білі</w:t>
      </w:r>
      <w:proofErr w:type="gramStart"/>
      <w:r w:rsidRPr="00196187">
        <w:rPr>
          <w:sz w:val="22"/>
          <w:szCs w:val="22"/>
        </w:rPr>
        <w:t>м</w:t>
      </w:r>
      <w:proofErr w:type="spellEnd"/>
      <w:r w:rsidRPr="00196187">
        <w:rPr>
          <w:sz w:val="22"/>
          <w:szCs w:val="22"/>
        </w:rPr>
        <w:t>-</w:t>
      </w:r>
      <w:proofErr w:type="gramEnd"/>
      <w:r w:rsidRPr="00196187">
        <w:rPr>
          <w:sz w:val="22"/>
          <w:szCs w:val="22"/>
        </w:rPr>
        <w:t xml:space="preserve"> </w:t>
      </w:r>
      <w:proofErr w:type="spellStart"/>
      <w:r w:rsidRPr="00196187">
        <w:rPr>
          <w:sz w:val="22"/>
          <w:szCs w:val="22"/>
        </w:rPr>
        <w:t>білік</w:t>
      </w:r>
      <w:proofErr w:type="spellEnd"/>
      <w:r w:rsidRPr="00196187">
        <w:rPr>
          <w:sz w:val="22"/>
          <w:szCs w:val="22"/>
        </w:rPr>
        <w:t xml:space="preserve"> </w:t>
      </w:r>
      <w:proofErr w:type="spellStart"/>
      <w:r w:rsidRPr="00196187">
        <w:rPr>
          <w:sz w:val="22"/>
          <w:szCs w:val="22"/>
        </w:rPr>
        <w:t>дағдыларын</w:t>
      </w:r>
      <w:proofErr w:type="spellEnd"/>
      <w:r w:rsidRPr="00196187">
        <w:rPr>
          <w:sz w:val="22"/>
          <w:szCs w:val="22"/>
        </w:rPr>
        <w:t xml:space="preserve"> тест </w:t>
      </w:r>
      <w:proofErr w:type="spellStart"/>
      <w:r w:rsidRPr="00196187">
        <w:rPr>
          <w:sz w:val="22"/>
          <w:szCs w:val="22"/>
        </w:rPr>
        <w:t>тапсырмалары</w:t>
      </w:r>
      <w:proofErr w:type="spellEnd"/>
      <w:r w:rsidRPr="00196187">
        <w:rPr>
          <w:sz w:val="22"/>
          <w:szCs w:val="22"/>
        </w:rPr>
        <w:t xml:space="preserve"> </w:t>
      </w:r>
      <w:proofErr w:type="spellStart"/>
      <w:r w:rsidRPr="00196187">
        <w:rPr>
          <w:sz w:val="22"/>
          <w:szCs w:val="22"/>
        </w:rPr>
        <w:t>арқылы</w:t>
      </w:r>
      <w:proofErr w:type="spellEnd"/>
      <w:r w:rsidRPr="00196187">
        <w:rPr>
          <w:sz w:val="22"/>
          <w:szCs w:val="22"/>
        </w:rPr>
        <w:t xml:space="preserve"> </w:t>
      </w:r>
      <w:proofErr w:type="spellStart"/>
      <w:r w:rsidRPr="00196187">
        <w:rPr>
          <w:sz w:val="22"/>
          <w:szCs w:val="22"/>
        </w:rPr>
        <w:t>тексеру</w:t>
      </w:r>
      <w:proofErr w:type="spellEnd"/>
      <w:r w:rsidRPr="00196187">
        <w:rPr>
          <w:sz w:val="22"/>
          <w:szCs w:val="22"/>
        </w:rPr>
        <w:t>;</w:t>
      </w:r>
    </w:p>
    <w:p w:rsidR="00CA783D" w:rsidRPr="00196187" w:rsidRDefault="00CA783D" w:rsidP="00CA783D">
      <w:pPr>
        <w:numPr>
          <w:ilvl w:val="0"/>
          <w:numId w:val="1"/>
        </w:numPr>
        <w:spacing w:after="75"/>
        <w:ind w:left="300"/>
        <w:jc w:val="both"/>
        <w:rPr>
          <w:sz w:val="22"/>
          <w:szCs w:val="22"/>
        </w:rPr>
      </w:pPr>
      <w:proofErr w:type="spellStart"/>
      <w:r w:rsidRPr="00196187">
        <w:rPr>
          <w:sz w:val="22"/>
          <w:szCs w:val="22"/>
        </w:rPr>
        <w:t>Шығармашылық</w:t>
      </w:r>
      <w:proofErr w:type="spellEnd"/>
      <w:r w:rsidRPr="00196187">
        <w:rPr>
          <w:sz w:val="22"/>
          <w:szCs w:val="22"/>
        </w:rPr>
        <w:t xml:space="preserve"> </w:t>
      </w:r>
      <w:proofErr w:type="spellStart"/>
      <w:r w:rsidRPr="00196187">
        <w:rPr>
          <w:sz w:val="22"/>
          <w:szCs w:val="22"/>
        </w:rPr>
        <w:t>есептер</w:t>
      </w:r>
      <w:proofErr w:type="spellEnd"/>
      <w:r w:rsidRPr="00196187">
        <w:rPr>
          <w:sz w:val="22"/>
          <w:szCs w:val="22"/>
        </w:rPr>
        <w:t xml:space="preserve"> </w:t>
      </w:r>
      <w:proofErr w:type="spellStart"/>
      <w:r w:rsidRPr="00196187">
        <w:rPr>
          <w:sz w:val="22"/>
          <w:szCs w:val="22"/>
        </w:rPr>
        <w:t>шығару</w:t>
      </w:r>
      <w:proofErr w:type="spellEnd"/>
      <w:r w:rsidRPr="00196187">
        <w:rPr>
          <w:sz w:val="22"/>
          <w:szCs w:val="22"/>
        </w:rPr>
        <w:t>;</w:t>
      </w:r>
    </w:p>
    <w:p w:rsidR="00CA783D" w:rsidRPr="00196187" w:rsidRDefault="00CA783D" w:rsidP="00CA783D">
      <w:pPr>
        <w:numPr>
          <w:ilvl w:val="0"/>
          <w:numId w:val="1"/>
        </w:numPr>
        <w:spacing w:after="75"/>
        <w:ind w:left="300"/>
        <w:jc w:val="both"/>
        <w:rPr>
          <w:sz w:val="22"/>
          <w:szCs w:val="22"/>
        </w:rPr>
      </w:pPr>
      <w:proofErr w:type="spellStart"/>
      <w:r w:rsidRPr="00196187">
        <w:rPr>
          <w:sz w:val="22"/>
          <w:szCs w:val="22"/>
        </w:rPr>
        <w:t>Қашықтықтан</w:t>
      </w:r>
      <w:proofErr w:type="spellEnd"/>
      <w:r w:rsidRPr="00196187">
        <w:rPr>
          <w:sz w:val="22"/>
          <w:szCs w:val="22"/>
        </w:rPr>
        <w:t xml:space="preserve"> </w:t>
      </w:r>
      <w:proofErr w:type="spellStart"/>
      <w:r w:rsidRPr="00196187">
        <w:rPr>
          <w:sz w:val="22"/>
          <w:szCs w:val="22"/>
        </w:rPr>
        <w:t>білі</w:t>
      </w:r>
      <w:proofErr w:type="gramStart"/>
      <w:r w:rsidRPr="00196187">
        <w:rPr>
          <w:sz w:val="22"/>
          <w:szCs w:val="22"/>
        </w:rPr>
        <w:t>м</w:t>
      </w:r>
      <w:proofErr w:type="spellEnd"/>
      <w:r w:rsidRPr="00196187">
        <w:rPr>
          <w:sz w:val="22"/>
          <w:szCs w:val="22"/>
        </w:rPr>
        <w:t xml:space="preserve"> </w:t>
      </w:r>
      <w:proofErr w:type="spellStart"/>
      <w:r w:rsidRPr="00196187">
        <w:rPr>
          <w:sz w:val="22"/>
          <w:szCs w:val="22"/>
        </w:rPr>
        <w:t>алу</w:t>
      </w:r>
      <w:proofErr w:type="spellEnd"/>
      <w:proofErr w:type="gramEnd"/>
      <w:r w:rsidRPr="00196187">
        <w:rPr>
          <w:sz w:val="22"/>
          <w:szCs w:val="22"/>
        </w:rPr>
        <w:t xml:space="preserve"> </w:t>
      </w:r>
      <w:proofErr w:type="spellStart"/>
      <w:r w:rsidRPr="00196187">
        <w:rPr>
          <w:sz w:val="22"/>
          <w:szCs w:val="22"/>
        </w:rPr>
        <w:t>мүмкіндігінің</w:t>
      </w:r>
      <w:proofErr w:type="spellEnd"/>
      <w:r w:rsidRPr="00196187">
        <w:rPr>
          <w:sz w:val="22"/>
          <w:szCs w:val="22"/>
        </w:rPr>
        <w:t xml:space="preserve"> </w:t>
      </w:r>
      <w:proofErr w:type="spellStart"/>
      <w:r w:rsidRPr="00196187">
        <w:rPr>
          <w:sz w:val="22"/>
          <w:szCs w:val="22"/>
        </w:rPr>
        <w:t>туындауы</w:t>
      </w:r>
      <w:proofErr w:type="spellEnd"/>
      <w:r w:rsidRPr="00196187">
        <w:rPr>
          <w:sz w:val="22"/>
          <w:szCs w:val="22"/>
        </w:rPr>
        <w:t>;</w:t>
      </w:r>
    </w:p>
    <w:p w:rsidR="00CA783D" w:rsidRPr="00196187" w:rsidRDefault="00CA783D" w:rsidP="00CA783D">
      <w:pPr>
        <w:numPr>
          <w:ilvl w:val="0"/>
          <w:numId w:val="1"/>
        </w:numPr>
        <w:spacing w:after="75"/>
        <w:ind w:left="300"/>
        <w:jc w:val="both"/>
        <w:rPr>
          <w:sz w:val="22"/>
          <w:szCs w:val="22"/>
        </w:rPr>
      </w:pPr>
      <w:proofErr w:type="spellStart"/>
      <w:r w:rsidRPr="00196187">
        <w:rPr>
          <w:sz w:val="22"/>
          <w:szCs w:val="22"/>
        </w:rPr>
        <w:t>Қ</w:t>
      </w:r>
      <w:proofErr w:type="gramStart"/>
      <w:r w:rsidRPr="00196187">
        <w:rPr>
          <w:sz w:val="22"/>
          <w:szCs w:val="22"/>
        </w:rPr>
        <w:t>ажетт</w:t>
      </w:r>
      <w:proofErr w:type="gramEnd"/>
      <w:r w:rsidRPr="00196187">
        <w:rPr>
          <w:sz w:val="22"/>
          <w:szCs w:val="22"/>
        </w:rPr>
        <w:t>і</w:t>
      </w:r>
      <w:proofErr w:type="spellEnd"/>
      <w:r w:rsidRPr="00196187">
        <w:rPr>
          <w:sz w:val="22"/>
          <w:szCs w:val="22"/>
        </w:rPr>
        <w:t xml:space="preserve"> </w:t>
      </w:r>
      <w:proofErr w:type="spellStart"/>
      <w:r w:rsidRPr="00196187">
        <w:rPr>
          <w:sz w:val="22"/>
          <w:szCs w:val="22"/>
        </w:rPr>
        <w:t>ақпаратты</w:t>
      </w:r>
      <w:proofErr w:type="spellEnd"/>
      <w:r w:rsidRPr="00196187">
        <w:rPr>
          <w:sz w:val="22"/>
          <w:szCs w:val="22"/>
        </w:rPr>
        <w:t xml:space="preserve"> </w:t>
      </w:r>
      <w:proofErr w:type="spellStart"/>
      <w:r w:rsidRPr="00196187">
        <w:rPr>
          <w:sz w:val="22"/>
          <w:szCs w:val="22"/>
        </w:rPr>
        <w:t>жедел</w:t>
      </w:r>
      <w:proofErr w:type="spellEnd"/>
      <w:r w:rsidRPr="00196187">
        <w:rPr>
          <w:sz w:val="22"/>
          <w:szCs w:val="22"/>
        </w:rPr>
        <w:t xml:space="preserve"> </w:t>
      </w:r>
      <w:proofErr w:type="spellStart"/>
      <w:r w:rsidRPr="00196187">
        <w:rPr>
          <w:sz w:val="22"/>
          <w:szCs w:val="22"/>
        </w:rPr>
        <w:t>түрде</w:t>
      </w:r>
      <w:proofErr w:type="spellEnd"/>
      <w:r w:rsidRPr="00196187">
        <w:rPr>
          <w:sz w:val="22"/>
          <w:szCs w:val="22"/>
        </w:rPr>
        <w:t xml:space="preserve"> </w:t>
      </w:r>
      <w:proofErr w:type="spellStart"/>
      <w:r w:rsidRPr="00196187">
        <w:rPr>
          <w:sz w:val="22"/>
          <w:szCs w:val="22"/>
        </w:rPr>
        <w:t>алу</w:t>
      </w:r>
      <w:proofErr w:type="spellEnd"/>
      <w:r w:rsidRPr="00196187">
        <w:rPr>
          <w:sz w:val="22"/>
          <w:szCs w:val="22"/>
        </w:rPr>
        <w:t xml:space="preserve"> </w:t>
      </w:r>
      <w:proofErr w:type="spellStart"/>
      <w:r w:rsidRPr="00196187">
        <w:rPr>
          <w:sz w:val="22"/>
          <w:szCs w:val="22"/>
        </w:rPr>
        <w:t>мүмкіндігі</w:t>
      </w:r>
      <w:proofErr w:type="spellEnd"/>
      <w:r w:rsidRPr="00196187">
        <w:rPr>
          <w:sz w:val="22"/>
          <w:szCs w:val="22"/>
        </w:rPr>
        <w:t>;</w:t>
      </w:r>
    </w:p>
    <w:p w:rsidR="00CA783D" w:rsidRPr="00196187" w:rsidRDefault="00CA783D" w:rsidP="00CA783D">
      <w:pPr>
        <w:numPr>
          <w:ilvl w:val="0"/>
          <w:numId w:val="1"/>
        </w:numPr>
        <w:spacing w:after="75"/>
        <w:ind w:left="300"/>
        <w:jc w:val="both"/>
        <w:rPr>
          <w:sz w:val="22"/>
          <w:szCs w:val="22"/>
        </w:rPr>
      </w:pPr>
      <w:proofErr w:type="spellStart"/>
      <w:r w:rsidRPr="00196187">
        <w:rPr>
          <w:sz w:val="22"/>
          <w:szCs w:val="22"/>
        </w:rPr>
        <w:t>Экономикалық</w:t>
      </w:r>
      <w:proofErr w:type="spellEnd"/>
      <w:r w:rsidRPr="00196187">
        <w:rPr>
          <w:sz w:val="22"/>
          <w:szCs w:val="22"/>
        </w:rPr>
        <w:t xml:space="preserve"> </w:t>
      </w:r>
      <w:proofErr w:type="spellStart"/>
      <w:r w:rsidRPr="00196187">
        <w:rPr>
          <w:sz w:val="22"/>
          <w:szCs w:val="22"/>
        </w:rPr>
        <w:t>тиімділігі</w:t>
      </w:r>
      <w:proofErr w:type="spellEnd"/>
      <w:r w:rsidRPr="00196187">
        <w:rPr>
          <w:sz w:val="22"/>
          <w:szCs w:val="22"/>
        </w:rPr>
        <w:t>;</w:t>
      </w:r>
    </w:p>
    <w:p w:rsidR="00CA783D" w:rsidRPr="00196187" w:rsidRDefault="00CA783D" w:rsidP="00CA783D">
      <w:pPr>
        <w:numPr>
          <w:ilvl w:val="0"/>
          <w:numId w:val="1"/>
        </w:numPr>
        <w:spacing w:after="75"/>
        <w:ind w:left="300"/>
        <w:jc w:val="both"/>
        <w:rPr>
          <w:sz w:val="22"/>
          <w:szCs w:val="22"/>
        </w:rPr>
      </w:pPr>
      <w:proofErr w:type="spellStart"/>
      <w:r w:rsidRPr="00196187">
        <w:rPr>
          <w:sz w:val="22"/>
          <w:szCs w:val="22"/>
        </w:rPr>
        <w:t>І</w:t>
      </w:r>
      <w:proofErr w:type="gramStart"/>
      <w:r w:rsidRPr="00196187">
        <w:rPr>
          <w:sz w:val="22"/>
          <w:szCs w:val="22"/>
        </w:rPr>
        <w:t>с-</w:t>
      </w:r>
      <w:proofErr w:type="gramEnd"/>
      <w:r w:rsidRPr="00196187">
        <w:rPr>
          <w:sz w:val="22"/>
          <w:szCs w:val="22"/>
        </w:rPr>
        <w:t>әрекет</w:t>
      </w:r>
      <w:proofErr w:type="spellEnd"/>
      <w:r w:rsidRPr="00196187">
        <w:rPr>
          <w:sz w:val="22"/>
          <w:szCs w:val="22"/>
        </w:rPr>
        <w:t xml:space="preserve">, </w:t>
      </w:r>
      <w:proofErr w:type="spellStart"/>
      <w:r w:rsidRPr="00196187">
        <w:rPr>
          <w:sz w:val="22"/>
          <w:szCs w:val="22"/>
        </w:rPr>
        <w:t>қимылды</w:t>
      </w:r>
      <w:proofErr w:type="spellEnd"/>
      <w:r w:rsidRPr="00196187">
        <w:rPr>
          <w:sz w:val="22"/>
          <w:szCs w:val="22"/>
        </w:rPr>
        <w:t xml:space="preserve"> </w:t>
      </w:r>
      <w:proofErr w:type="spellStart"/>
      <w:r w:rsidRPr="00196187">
        <w:rPr>
          <w:sz w:val="22"/>
          <w:szCs w:val="22"/>
        </w:rPr>
        <w:t>қажет</w:t>
      </w:r>
      <w:proofErr w:type="spellEnd"/>
      <w:r w:rsidRPr="00196187">
        <w:rPr>
          <w:sz w:val="22"/>
          <w:szCs w:val="22"/>
        </w:rPr>
        <w:t xml:space="preserve"> </w:t>
      </w:r>
      <w:proofErr w:type="spellStart"/>
      <w:r w:rsidRPr="00196187">
        <w:rPr>
          <w:sz w:val="22"/>
          <w:szCs w:val="22"/>
        </w:rPr>
        <w:t>ететін</w:t>
      </w:r>
      <w:proofErr w:type="spellEnd"/>
      <w:r w:rsidRPr="00196187">
        <w:rPr>
          <w:sz w:val="22"/>
          <w:szCs w:val="22"/>
        </w:rPr>
        <w:t xml:space="preserve"> </w:t>
      </w:r>
      <w:proofErr w:type="spellStart"/>
      <w:r w:rsidRPr="00196187">
        <w:rPr>
          <w:sz w:val="22"/>
          <w:szCs w:val="22"/>
        </w:rPr>
        <w:t>пәндер</w:t>
      </w:r>
      <w:proofErr w:type="spellEnd"/>
      <w:r w:rsidRPr="00196187">
        <w:rPr>
          <w:sz w:val="22"/>
          <w:szCs w:val="22"/>
        </w:rPr>
        <w:t xml:space="preserve"> мен </w:t>
      </w:r>
      <w:proofErr w:type="spellStart"/>
      <w:r w:rsidRPr="00196187">
        <w:rPr>
          <w:sz w:val="22"/>
          <w:szCs w:val="22"/>
        </w:rPr>
        <w:t>тапсырмаларды</w:t>
      </w:r>
      <w:proofErr w:type="spellEnd"/>
      <w:r w:rsidRPr="00196187">
        <w:rPr>
          <w:sz w:val="22"/>
          <w:szCs w:val="22"/>
        </w:rPr>
        <w:t xml:space="preserve"> </w:t>
      </w:r>
      <w:proofErr w:type="spellStart"/>
      <w:r w:rsidRPr="00196187">
        <w:rPr>
          <w:sz w:val="22"/>
          <w:szCs w:val="22"/>
        </w:rPr>
        <w:t>оқып</w:t>
      </w:r>
      <w:proofErr w:type="spellEnd"/>
      <w:r w:rsidRPr="00196187">
        <w:rPr>
          <w:sz w:val="22"/>
          <w:szCs w:val="22"/>
        </w:rPr>
        <w:t xml:space="preserve"> </w:t>
      </w:r>
      <w:proofErr w:type="spellStart"/>
      <w:r w:rsidRPr="00196187">
        <w:rPr>
          <w:sz w:val="22"/>
          <w:szCs w:val="22"/>
        </w:rPr>
        <w:t>үйрену</w:t>
      </w:r>
      <w:proofErr w:type="spellEnd"/>
      <w:r w:rsidRPr="00196187">
        <w:rPr>
          <w:sz w:val="22"/>
          <w:szCs w:val="22"/>
        </w:rPr>
        <w:t>;</w:t>
      </w:r>
    </w:p>
    <w:p w:rsidR="00CA783D" w:rsidRPr="00196187" w:rsidRDefault="00CA783D" w:rsidP="00CA783D">
      <w:pPr>
        <w:numPr>
          <w:ilvl w:val="0"/>
          <w:numId w:val="1"/>
        </w:numPr>
        <w:spacing w:after="75"/>
        <w:ind w:left="300"/>
        <w:jc w:val="both"/>
        <w:rPr>
          <w:sz w:val="22"/>
          <w:szCs w:val="22"/>
        </w:rPr>
      </w:pPr>
      <w:proofErr w:type="spellStart"/>
      <w:r w:rsidRPr="00196187">
        <w:rPr>
          <w:sz w:val="22"/>
          <w:szCs w:val="22"/>
        </w:rPr>
        <w:t>Қарапайым</w:t>
      </w:r>
      <w:proofErr w:type="spellEnd"/>
      <w:r w:rsidRPr="00196187">
        <w:rPr>
          <w:sz w:val="22"/>
          <w:szCs w:val="22"/>
        </w:rPr>
        <w:t xml:space="preserve"> </w:t>
      </w:r>
      <w:proofErr w:type="spellStart"/>
      <w:r w:rsidRPr="00196187">
        <w:rPr>
          <w:sz w:val="22"/>
          <w:szCs w:val="22"/>
        </w:rPr>
        <w:t>көзбен</w:t>
      </w:r>
      <w:proofErr w:type="spellEnd"/>
      <w:r w:rsidRPr="00196187">
        <w:rPr>
          <w:sz w:val="22"/>
          <w:szCs w:val="22"/>
        </w:rPr>
        <w:t xml:space="preserve"> </w:t>
      </w:r>
      <w:proofErr w:type="spellStart"/>
      <w:r w:rsidRPr="00196187">
        <w:rPr>
          <w:sz w:val="22"/>
          <w:szCs w:val="22"/>
        </w:rPr>
        <w:t>кө</w:t>
      </w:r>
      <w:proofErr w:type="gramStart"/>
      <w:r w:rsidRPr="00196187">
        <w:rPr>
          <w:sz w:val="22"/>
          <w:szCs w:val="22"/>
        </w:rPr>
        <w:t>р</w:t>
      </w:r>
      <w:proofErr w:type="gramEnd"/>
      <w:r w:rsidRPr="00196187">
        <w:rPr>
          <w:sz w:val="22"/>
          <w:szCs w:val="22"/>
        </w:rPr>
        <w:t>іп</w:t>
      </w:r>
      <w:proofErr w:type="spellEnd"/>
      <w:r w:rsidRPr="00196187">
        <w:rPr>
          <w:sz w:val="22"/>
          <w:szCs w:val="22"/>
        </w:rPr>
        <w:t xml:space="preserve">, </w:t>
      </w:r>
      <w:proofErr w:type="spellStart"/>
      <w:r w:rsidRPr="00196187">
        <w:rPr>
          <w:sz w:val="22"/>
          <w:szCs w:val="22"/>
        </w:rPr>
        <w:t>қолмен</w:t>
      </w:r>
      <w:proofErr w:type="spellEnd"/>
      <w:r w:rsidRPr="00196187">
        <w:rPr>
          <w:sz w:val="22"/>
          <w:szCs w:val="22"/>
        </w:rPr>
        <w:t xml:space="preserve"> </w:t>
      </w:r>
      <w:proofErr w:type="spellStart"/>
      <w:r w:rsidRPr="00196187">
        <w:rPr>
          <w:sz w:val="22"/>
          <w:szCs w:val="22"/>
        </w:rPr>
        <w:t>ұстап</w:t>
      </w:r>
      <w:proofErr w:type="spellEnd"/>
      <w:r w:rsidRPr="00196187">
        <w:rPr>
          <w:sz w:val="22"/>
          <w:szCs w:val="22"/>
        </w:rPr>
        <w:t xml:space="preserve"> </w:t>
      </w:r>
      <w:proofErr w:type="spellStart"/>
      <w:r w:rsidRPr="00196187">
        <w:rPr>
          <w:sz w:val="22"/>
          <w:szCs w:val="22"/>
        </w:rPr>
        <w:t>сезіну</w:t>
      </w:r>
      <w:proofErr w:type="spellEnd"/>
      <w:r w:rsidRPr="00196187">
        <w:rPr>
          <w:sz w:val="22"/>
          <w:szCs w:val="22"/>
        </w:rPr>
        <w:t xml:space="preserve"> </w:t>
      </w:r>
      <w:proofErr w:type="spellStart"/>
      <w:r w:rsidRPr="00196187">
        <w:rPr>
          <w:sz w:val="22"/>
          <w:szCs w:val="22"/>
        </w:rPr>
        <w:t>немесе</w:t>
      </w:r>
      <w:proofErr w:type="spellEnd"/>
      <w:r w:rsidRPr="00196187">
        <w:rPr>
          <w:sz w:val="22"/>
          <w:szCs w:val="22"/>
        </w:rPr>
        <w:t xml:space="preserve"> </w:t>
      </w:r>
      <w:proofErr w:type="spellStart"/>
      <w:r w:rsidRPr="00196187">
        <w:rPr>
          <w:sz w:val="22"/>
          <w:szCs w:val="22"/>
        </w:rPr>
        <w:t>құлақ</w:t>
      </w:r>
      <w:proofErr w:type="spellEnd"/>
      <w:r w:rsidRPr="00196187">
        <w:rPr>
          <w:sz w:val="22"/>
          <w:szCs w:val="22"/>
        </w:rPr>
        <w:t xml:space="preserve"> пен </w:t>
      </w:r>
      <w:proofErr w:type="spellStart"/>
      <w:r w:rsidRPr="00196187">
        <w:rPr>
          <w:sz w:val="22"/>
          <w:szCs w:val="22"/>
        </w:rPr>
        <w:t>есту</w:t>
      </w:r>
      <w:proofErr w:type="spellEnd"/>
      <w:r w:rsidRPr="00196187">
        <w:rPr>
          <w:sz w:val="22"/>
          <w:szCs w:val="22"/>
        </w:rPr>
        <w:t xml:space="preserve"> </w:t>
      </w:r>
      <w:proofErr w:type="spellStart"/>
      <w:r w:rsidRPr="00196187">
        <w:rPr>
          <w:sz w:val="22"/>
          <w:szCs w:val="22"/>
        </w:rPr>
        <w:t>мүмкіндіктері</w:t>
      </w:r>
      <w:proofErr w:type="spellEnd"/>
      <w:r w:rsidRPr="00196187">
        <w:rPr>
          <w:sz w:val="22"/>
          <w:szCs w:val="22"/>
        </w:rPr>
        <w:t xml:space="preserve"> </w:t>
      </w:r>
      <w:proofErr w:type="spellStart"/>
      <w:r w:rsidRPr="00196187">
        <w:rPr>
          <w:sz w:val="22"/>
          <w:szCs w:val="22"/>
        </w:rPr>
        <w:t>болмайтын</w:t>
      </w:r>
      <w:proofErr w:type="spellEnd"/>
      <w:r w:rsidRPr="00196187">
        <w:rPr>
          <w:sz w:val="22"/>
          <w:szCs w:val="22"/>
        </w:rPr>
        <w:t xml:space="preserve"> </w:t>
      </w:r>
      <w:proofErr w:type="spellStart"/>
      <w:r w:rsidRPr="00196187">
        <w:rPr>
          <w:sz w:val="22"/>
          <w:szCs w:val="22"/>
        </w:rPr>
        <w:t>табиғаттың</w:t>
      </w:r>
      <w:proofErr w:type="spellEnd"/>
      <w:r w:rsidRPr="00196187">
        <w:rPr>
          <w:sz w:val="22"/>
          <w:szCs w:val="22"/>
        </w:rPr>
        <w:t xml:space="preserve"> </w:t>
      </w:r>
      <w:proofErr w:type="spellStart"/>
      <w:r w:rsidRPr="00196187">
        <w:rPr>
          <w:sz w:val="22"/>
          <w:szCs w:val="22"/>
        </w:rPr>
        <w:t>таңғажайып</w:t>
      </w:r>
      <w:proofErr w:type="spellEnd"/>
      <w:r w:rsidRPr="00196187">
        <w:rPr>
          <w:sz w:val="22"/>
          <w:szCs w:val="22"/>
        </w:rPr>
        <w:t xml:space="preserve"> </w:t>
      </w:r>
      <w:proofErr w:type="spellStart"/>
      <w:r w:rsidRPr="00196187">
        <w:rPr>
          <w:sz w:val="22"/>
          <w:szCs w:val="22"/>
        </w:rPr>
        <w:t>процестерімен</w:t>
      </w:r>
      <w:proofErr w:type="spellEnd"/>
      <w:r w:rsidRPr="00196187">
        <w:rPr>
          <w:sz w:val="22"/>
          <w:szCs w:val="22"/>
        </w:rPr>
        <w:t xml:space="preserve"> </w:t>
      </w:r>
      <w:proofErr w:type="spellStart"/>
      <w:r w:rsidRPr="00196187">
        <w:rPr>
          <w:sz w:val="22"/>
          <w:szCs w:val="22"/>
        </w:rPr>
        <w:t>әр</w:t>
      </w:r>
      <w:proofErr w:type="spellEnd"/>
      <w:r w:rsidRPr="00196187">
        <w:rPr>
          <w:sz w:val="22"/>
          <w:szCs w:val="22"/>
        </w:rPr>
        <w:t xml:space="preserve"> </w:t>
      </w:r>
      <w:proofErr w:type="spellStart"/>
      <w:r w:rsidRPr="00196187">
        <w:rPr>
          <w:sz w:val="22"/>
          <w:szCs w:val="22"/>
        </w:rPr>
        <w:t>түрлі</w:t>
      </w:r>
      <w:proofErr w:type="spellEnd"/>
      <w:r w:rsidRPr="00196187">
        <w:rPr>
          <w:sz w:val="22"/>
          <w:szCs w:val="22"/>
        </w:rPr>
        <w:t xml:space="preserve"> </w:t>
      </w:r>
      <w:proofErr w:type="spellStart"/>
      <w:r w:rsidRPr="00196187">
        <w:rPr>
          <w:sz w:val="22"/>
          <w:szCs w:val="22"/>
        </w:rPr>
        <w:t>тәжірибе</w:t>
      </w:r>
      <w:proofErr w:type="spellEnd"/>
      <w:r w:rsidRPr="00196187">
        <w:rPr>
          <w:sz w:val="22"/>
          <w:szCs w:val="22"/>
        </w:rPr>
        <w:t xml:space="preserve"> </w:t>
      </w:r>
      <w:proofErr w:type="spellStart"/>
      <w:r w:rsidRPr="00196187">
        <w:rPr>
          <w:sz w:val="22"/>
          <w:szCs w:val="22"/>
        </w:rPr>
        <w:t>нәтежиелерін</w:t>
      </w:r>
      <w:proofErr w:type="spellEnd"/>
      <w:r w:rsidRPr="00196187">
        <w:rPr>
          <w:sz w:val="22"/>
          <w:szCs w:val="22"/>
        </w:rPr>
        <w:t xml:space="preserve"> </w:t>
      </w:r>
      <w:proofErr w:type="spellStart"/>
      <w:r w:rsidRPr="00196187">
        <w:rPr>
          <w:sz w:val="22"/>
          <w:szCs w:val="22"/>
        </w:rPr>
        <w:t>көріп</w:t>
      </w:r>
      <w:proofErr w:type="spellEnd"/>
      <w:r w:rsidRPr="00196187">
        <w:rPr>
          <w:sz w:val="22"/>
          <w:szCs w:val="22"/>
        </w:rPr>
        <w:t xml:space="preserve">, </w:t>
      </w:r>
      <w:proofErr w:type="spellStart"/>
      <w:r w:rsidRPr="00196187">
        <w:rPr>
          <w:sz w:val="22"/>
          <w:szCs w:val="22"/>
        </w:rPr>
        <w:t>сезіну</w:t>
      </w:r>
      <w:proofErr w:type="spellEnd"/>
      <w:r w:rsidRPr="00196187">
        <w:rPr>
          <w:sz w:val="22"/>
          <w:szCs w:val="22"/>
        </w:rPr>
        <w:t xml:space="preserve"> </w:t>
      </w:r>
      <w:proofErr w:type="spellStart"/>
      <w:r w:rsidRPr="00196187">
        <w:rPr>
          <w:sz w:val="22"/>
          <w:szCs w:val="22"/>
        </w:rPr>
        <w:t>мүмкіндігі</w:t>
      </w:r>
      <w:proofErr w:type="spellEnd"/>
      <w:r w:rsidRPr="00196187">
        <w:rPr>
          <w:sz w:val="22"/>
          <w:szCs w:val="22"/>
        </w:rPr>
        <w:t>;</w:t>
      </w:r>
    </w:p>
    <w:p w:rsidR="00CA783D" w:rsidRPr="00196187" w:rsidRDefault="00CA783D" w:rsidP="00CA783D">
      <w:pPr>
        <w:numPr>
          <w:ilvl w:val="0"/>
          <w:numId w:val="1"/>
        </w:numPr>
        <w:spacing w:after="75"/>
        <w:ind w:left="300"/>
        <w:jc w:val="both"/>
        <w:rPr>
          <w:sz w:val="22"/>
          <w:szCs w:val="22"/>
        </w:rPr>
      </w:pPr>
      <w:proofErr w:type="spellStart"/>
      <w:r w:rsidRPr="00196187">
        <w:rPr>
          <w:sz w:val="22"/>
          <w:szCs w:val="22"/>
        </w:rPr>
        <w:t>Оқушының</w:t>
      </w:r>
      <w:proofErr w:type="spellEnd"/>
      <w:r w:rsidRPr="00196187">
        <w:rPr>
          <w:sz w:val="22"/>
          <w:szCs w:val="22"/>
        </w:rPr>
        <w:t xml:space="preserve"> о</w:t>
      </w:r>
      <w:proofErr w:type="gramStart"/>
      <w:r w:rsidRPr="00196187">
        <w:rPr>
          <w:sz w:val="22"/>
          <w:szCs w:val="22"/>
        </w:rPr>
        <w:t>й-</w:t>
      </w:r>
      <w:proofErr w:type="spellStart"/>
      <w:proofErr w:type="gramEnd"/>
      <w:r w:rsidRPr="00196187">
        <w:rPr>
          <w:sz w:val="22"/>
          <w:szCs w:val="22"/>
        </w:rPr>
        <w:t>өрісін</w:t>
      </w:r>
      <w:proofErr w:type="spellEnd"/>
      <w:r w:rsidRPr="00196187">
        <w:rPr>
          <w:sz w:val="22"/>
          <w:szCs w:val="22"/>
        </w:rPr>
        <w:t xml:space="preserve"> </w:t>
      </w:r>
      <w:proofErr w:type="spellStart"/>
      <w:r w:rsidRPr="00196187">
        <w:rPr>
          <w:sz w:val="22"/>
          <w:szCs w:val="22"/>
        </w:rPr>
        <w:t>дүниетанымымен</w:t>
      </w:r>
      <w:proofErr w:type="spellEnd"/>
      <w:r w:rsidRPr="00196187">
        <w:rPr>
          <w:sz w:val="22"/>
          <w:szCs w:val="22"/>
        </w:rPr>
        <w:t xml:space="preserve"> </w:t>
      </w:r>
      <w:proofErr w:type="spellStart"/>
      <w:r w:rsidRPr="00196187">
        <w:rPr>
          <w:sz w:val="22"/>
          <w:szCs w:val="22"/>
        </w:rPr>
        <w:t>кеңейтуге</w:t>
      </w:r>
      <w:proofErr w:type="spellEnd"/>
      <w:r w:rsidRPr="00196187">
        <w:rPr>
          <w:sz w:val="22"/>
          <w:szCs w:val="22"/>
        </w:rPr>
        <w:t xml:space="preserve"> </w:t>
      </w:r>
      <w:proofErr w:type="spellStart"/>
      <w:r w:rsidRPr="00196187">
        <w:rPr>
          <w:sz w:val="22"/>
          <w:szCs w:val="22"/>
        </w:rPr>
        <w:t>ықпалы</w:t>
      </w:r>
      <w:proofErr w:type="spellEnd"/>
      <w:r w:rsidRPr="00196187">
        <w:rPr>
          <w:sz w:val="22"/>
          <w:szCs w:val="22"/>
        </w:rPr>
        <w:t xml:space="preserve"> </w:t>
      </w:r>
      <w:proofErr w:type="spellStart"/>
      <w:r w:rsidRPr="00196187">
        <w:rPr>
          <w:sz w:val="22"/>
          <w:szCs w:val="22"/>
        </w:rPr>
        <w:t>зор</w:t>
      </w:r>
      <w:proofErr w:type="spellEnd"/>
      <w:r w:rsidRPr="00196187">
        <w:rPr>
          <w:sz w:val="22"/>
          <w:szCs w:val="22"/>
        </w:rPr>
        <w:t>.</w:t>
      </w:r>
    </w:p>
    <w:p w:rsidR="00CA783D" w:rsidRPr="00196187" w:rsidRDefault="00CA783D" w:rsidP="00CA783D">
      <w:pPr>
        <w:pStyle w:val="a5"/>
        <w:spacing w:before="0" w:beforeAutospacing="0" w:after="0" w:afterAutospacing="0"/>
        <w:ind w:firstLine="300"/>
        <w:jc w:val="both"/>
        <w:rPr>
          <w:sz w:val="22"/>
          <w:szCs w:val="22"/>
        </w:rPr>
      </w:pPr>
      <w:r w:rsidRPr="00196187">
        <w:rPr>
          <w:sz w:val="22"/>
          <w:szCs w:val="22"/>
        </w:rPr>
        <w:t xml:space="preserve">Математика </w:t>
      </w:r>
      <w:proofErr w:type="spellStart"/>
      <w:r w:rsidRPr="00196187">
        <w:rPr>
          <w:sz w:val="22"/>
          <w:szCs w:val="22"/>
        </w:rPr>
        <w:t>сабағында</w:t>
      </w:r>
      <w:proofErr w:type="spellEnd"/>
      <w:r w:rsidRPr="00196187">
        <w:rPr>
          <w:sz w:val="22"/>
          <w:szCs w:val="22"/>
        </w:rPr>
        <w:t xml:space="preserve"> </w:t>
      </w:r>
      <w:proofErr w:type="spellStart"/>
      <w:r w:rsidRPr="00196187">
        <w:rPr>
          <w:sz w:val="22"/>
          <w:szCs w:val="22"/>
        </w:rPr>
        <w:t>оқушылар</w:t>
      </w:r>
      <w:proofErr w:type="spellEnd"/>
      <w:r w:rsidRPr="00196187">
        <w:rPr>
          <w:sz w:val="22"/>
          <w:szCs w:val="22"/>
        </w:rPr>
        <w:t xml:space="preserve"> </w:t>
      </w:r>
      <w:proofErr w:type="spellStart"/>
      <w:r w:rsidRPr="00196187">
        <w:rPr>
          <w:sz w:val="22"/>
          <w:szCs w:val="22"/>
        </w:rPr>
        <w:t>өз</w:t>
      </w:r>
      <w:proofErr w:type="spellEnd"/>
      <w:r w:rsidRPr="00196187">
        <w:rPr>
          <w:sz w:val="22"/>
          <w:szCs w:val="22"/>
        </w:rPr>
        <w:t xml:space="preserve"> </w:t>
      </w:r>
      <w:proofErr w:type="spellStart"/>
      <w:r w:rsidRPr="00196187">
        <w:rPr>
          <w:sz w:val="22"/>
          <w:szCs w:val="22"/>
        </w:rPr>
        <w:t>бетінше</w:t>
      </w:r>
      <w:proofErr w:type="spellEnd"/>
      <w:r w:rsidRPr="00196187">
        <w:rPr>
          <w:sz w:val="22"/>
          <w:szCs w:val="22"/>
        </w:rPr>
        <w:t xml:space="preserve"> </w:t>
      </w:r>
      <w:proofErr w:type="spellStart"/>
      <w:r w:rsidRPr="00196187">
        <w:rPr>
          <w:sz w:val="22"/>
          <w:szCs w:val="22"/>
        </w:rPr>
        <w:t>жұмыс</w:t>
      </w:r>
      <w:proofErr w:type="spellEnd"/>
      <w:r w:rsidRPr="00196187">
        <w:rPr>
          <w:sz w:val="22"/>
          <w:szCs w:val="22"/>
        </w:rPr>
        <w:t xml:space="preserve"> </w:t>
      </w:r>
      <w:proofErr w:type="spellStart"/>
      <w:r w:rsidRPr="00196187">
        <w:rPr>
          <w:sz w:val="22"/>
          <w:szCs w:val="22"/>
        </w:rPr>
        <w:t>жасау</w:t>
      </w:r>
      <w:proofErr w:type="spellEnd"/>
      <w:r w:rsidRPr="00196187">
        <w:rPr>
          <w:sz w:val="22"/>
          <w:szCs w:val="22"/>
        </w:rPr>
        <w:t xml:space="preserve"> </w:t>
      </w:r>
      <w:proofErr w:type="spellStart"/>
      <w:r w:rsidRPr="00196187">
        <w:rPr>
          <w:sz w:val="22"/>
          <w:szCs w:val="22"/>
        </w:rPr>
        <w:t>дағдылары</w:t>
      </w:r>
      <w:proofErr w:type="spellEnd"/>
      <w:r w:rsidRPr="00196187">
        <w:rPr>
          <w:sz w:val="22"/>
          <w:szCs w:val="22"/>
          <w:lang w:val="kk-KZ"/>
        </w:rPr>
        <w:t>н</w:t>
      </w:r>
      <w:r w:rsidRPr="00196187">
        <w:rPr>
          <w:sz w:val="22"/>
          <w:szCs w:val="22"/>
        </w:rPr>
        <w:t xml:space="preserve"> </w:t>
      </w:r>
      <w:proofErr w:type="spellStart"/>
      <w:r w:rsidRPr="00196187">
        <w:rPr>
          <w:sz w:val="22"/>
          <w:szCs w:val="22"/>
        </w:rPr>
        <w:t>дамыту</w:t>
      </w:r>
      <w:proofErr w:type="spellEnd"/>
      <w:r w:rsidRPr="00196187">
        <w:rPr>
          <w:sz w:val="22"/>
          <w:szCs w:val="22"/>
        </w:rPr>
        <w:t xml:space="preserve">, </w:t>
      </w:r>
      <w:proofErr w:type="spellStart"/>
      <w:r w:rsidRPr="00196187">
        <w:rPr>
          <w:sz w:val="22"/>
          <w:szCs w:val="22"/>
        </w:rPr>
        <w:t>баға</w:t>
      </w:r>
      <w:proofErr w:type="spellEnd"/>
      <w:r w:rsidRPr="00196187">
        <w:rPr>
          <w:sz w:val="22"/>
          <w:szCs w:val="22"/>
        </w:rPr>
        <w:t xml:space="preserve"> </w:t>
      </w:r>
      <w:proofErr w:type="spellStart"/>
      <w:r w:rsidRPr="00196187">
        <w:rPr>
          <w:sz w:val="22"/>
          <w:szCs w:val="22"/>
        </w:rPr>
        <w:t>жетпес</w:t>
      </w:r>
      <w:proofErr w:type="spellEnd"/>
      <w:r w:rsidRPr="00196187">
        <w:rPr>
          <w:sz w:val="22"/>
          <w:szCs w:val="22"/>
        </w:rPr>
        <w:t xml:space="preserve"> </w:t>
      </w:r>
      <w:proofErr w:type="spellStart"/>
      <w:r w:rsidRPr="00196187">
        <w:rPr>
          <w:sz w:val="22"/>
          <w:szCs w:val="22"/>
        </w:rPr>
        <w:t>құндылытардың</w:t>
      </w:r>
      <w:proofErr w:type="spellEnd"/>
      <w:r w:rsidRPr="00196187">
        <w:rPr>
          <w:sz w:val="22"/>
          <w:szCs w:val="22"/>
        </w:rPr>
        <w:t xml:space="preserve"> </w:t>
      </w:r>
      <w:proofErr w:type="spellStart"/>
      <w:r w:rsidRPr="00196187">
        <w:rPr>
          <w:sz w:val="22"/>
          <w:szCs w:val="22"/>
        </w:rPr>
        <w:t>бірі</w:t>
      </w:r>
      <w:proofErr w:type="spellEnd"/>
      <w:r w:rsidRPr="00196187">
        <w:rPr>
          <w:sz w:val="22"/>
          <w:szCs w:val="22"/>
        </w:rPr>
        <w:t xml:space="preserve">. </w:t>
      </w:r>
      <w:proofErr w:type="spellStart"/>
      <w:r w:rsidRPr="00196187">
        <w:rPr>
          <w:sz w:val="22"/>
          <w:szCs w:val="22"/>
        </w:rPr>
        <w:t>Жаттығуларды</w:t>
      </w:r>
      <w:proofErr w:type="spellEnd"/>
      <w:r w:rsidRPr="00196187">
        <w:rPr>
          <w:sz w:val="22"/>
          <w:szCs w:val="22"/>
        </w:rPr>
        <w:t xml:space="preserve"> </w:t>
      </w:r>
      <w:proofErr w:type="spellStart"/>
      <w:r w:rsidRPr="00196187">
        <w:rPr>
          <w:sz w:val="22"/>
          <w:szCs w:val="22"/>
        </w:rPr>
        <w:t>өз</w:t>
      </w:r>
      <w:proofErr w:type="spellEnd"/>
      <w:r w:rsidRPr="00196187">
        <w:rPr>
          <w:sz w:val="22"/>
          <w:szCs w:val="22"/>
        </w:rPr>
        <w:t xml:space="preserve"> </w:t>
      </w:r>
      <w:proofErr w:type="spellStart"/>
      <w:r w:rsidRPr="00196187">
        <w:rPr>
          <w:sz w:val="22"/>
          <w:szCs w:val="22"/>
        </w:rPr>
        <w:t>бетінше</w:t>
      </w:r>
      <w:proofErr w:type="spellEnd"/>
      <w:r w:rsidRPr="00196187">
        <w:rPr>
          <w:sz w:val="22"/>
          <w:szCs w:val="22"/>
        </w:rPr>
        <w:t xml:space="preserve"> </w:t>
      </w:r>
      <w:proofErr w:type="spellStart"/>
      <w:r w:rsidRPr="00196187">
        <w:rPr>
          <w:sz w:val="22"/>
          <w:szCs w:val="22"/>
        </w:rPr>
        <w:t>тексері</w:t>
      </w:r>
      <w:proofErr w:type="gramStart"/>
      <w:r w:rsidRPr="00196187">
        <w:rPr>
          <w:sz w:val="22"/>
          <w:szCs w:val="22"/>
        </w:rPr>
        <w:t>п</w:t>
      </w:r>
      <w:proofErr w:type="spellEnd"/>
      <w:proofErr w:type="gramEnd"/>
      <w:r w:rsidRPr="00196187">
        <w:rPr>
          <w:sz w:val="22"/>
          <w:szCs w:val="22"/>
        </w:rPr>
        <w:t xml:space="preserve">, </w:t>
      </w:r>
      <w:proofErr w:type="spellStart"/>
      <w:r w:rsidRPr="00196187">
        <w:rPr>
          <w:sz w:val="22"/>
          <w:szCs w:val="22"/>
        </w:rPr>
        <w:t>қорытынды</w:t>
      </w:r>
      <w:proofErr w:type="spellEnd"/>
      <w:r w:rsidRPr="00196187">
        <w:rPr>
          <w:sz w:val="22"/>
          <w:szCs w:val="22"/>
        </w:rPr>
        <w:t xml:space="preserve"> </w:t>
      </w:r>
      <w:proofErr w:type="spellStart"/>
      <w:r w:rsidRPr="00196187">
        <w:rPr>
          <w:sz w:val="22"/>
          <w:szCs w:val="22"/>
        </w:rPr>
        <w:t>жасай</w:t>
      </w:r>
      <w:proofErr w:type="spellEnd"/>
      <w:r w:rsidRPr="00196187">
        <w:rPr>
          <w:sz w:val="22"/>
          <w:szCs w:val="22"/>
        </w:rPr>
        <w:t xml:space="preserve"> </w:t>
      </w:r>
      <w:proofErr w:type="spellStart"/>
      <w:r w:rsidRPr="00196187">
        <w:rPr>
          <w:sz w:val="22"/>
          <w:szCs w:val="22"/>
        </w:rPr>
        <w:t>білетін</w:t>
      </w:r>
      <w:proofErr w:type="spellEnd"/>
      <w:r w:rsidRPr="00196187">
        <w:rPr>
          <w:sz w:val="22"/>
          <w:szCs w:val="22"/>
        </w:rPr>
        <w:t xml:space="preserve"> </w:t>
      </w:r>
      <w:proofErr w:type="spellStart"/>
      <w:r w:rsidRPr="00196187">
        <w:rPr>
          <w:sz w:val="22"/>
          <w:szCs w:val="22"/>
        </w:rPr>
        <w:t>тұлға</w:t>
      </w:r>
      <w:proofErr w:type="spellEnd"/>
      <w:r w:rsidRPr="00196187">
        <w:rPr>
          <w:sz w:val="22"/>
          <w:szCs w:val="22"/>
        </w:rPr>
        <w:t xml:space="preserve"> </w:t>
      </w:r>
      <w:proofErr w:type="spellStart"/>
      <w:r w:rsidRPr="00196187">
        <w:rPr>
          <w:sz w:val="22"/>
          <w:szCs w:val="22"/>
        </w:rPr>
        <w:t>қалыптастыру</w:t>
      </w:r>
      <w:proofErr w:type="spellEnd"/>
      <w:r w:rsidRPr="00196187">
        <w:rPr>
          <w:sz w:val="22"/>
          <w:szCs w:val="22"/>
        </w:rPr>
        <w:t xml:space="preserve"> </w:t>
      </w:r>
      <w:proofErr w:type="spellStart"/>
      <w:r w:rsidRPr="00196187">
        <w:rPr>
          <w:sz w:val="22"/>
          <w:szCs w:val="22"/>
        </w:rPr>
        <w:t>мақсатында</w:t>
      </w:r>
      <w:proofErr w:type="spellEnd"/>
      <w:r w:rsidRPr="00196187">
        <w:rPr>
          <w:sz w:val="22"/>
          <w:szCs w:val="22"/>
        </w:rPr>
        <w:t xml:space="preserve"> </w:t>
      </w:r>
      <w:proofErr w:type="spellStart"/>
      <w:r w:rsidRPr="00196187">
        <w:rPr>
          <w:sz w:val="22"/>
          <w:szCs w:val="22"/>
        </w:rPr>
        <w:t>жаңа</w:t>
      </w:r>
      <w:proofErr w:type="spellEnd"/>
      <w:r w:rsidRPr="00196187">
        <w:rPr>
          <w:sz w:val="22"/>
          <w:szCs w:val="22"/>
        </w:rPr>
        <w:t xml:space="preserve"> </w:t>
      </w:r>
      <w:proofErr w:type="spellStart"/>
      <w:r w:rsidRPr="00196187">
        <w:rPr>
          <w:sz w:val="22"/>
          <w:szCs w:val="22"/>
        </w:rPr>
        <w:t>технологиялар</w:t>
      </w:r>
      <w:proofErr w:type="spellEnd"/>
      <w:r w:rsidRPr="00196187">
        <w:rPr>
          <w:sz w:val="22"/>
          <w:szCs w:val="22"/>
        </w:rPr>
        <w:t xml:space="preserve"> </w:t>
      </w:r>
      <w:proofErr w:type="spellStart"/>
      <w:r w:rsidRPr="00196187">
        <w:rPr>
          <w:sz w:val="22"/>
          <w:szCs w:val="22"/>
        </w:rPr>
        <w:t>әдістерін</w:t>
      </w:r>
      <w:proofErr w:type="spellEnd"/>
      <w:r w:rsidRPr="00196187">
        <w:rPr>
          <w:sz w:val="22"/>
          <w:szCs w:val="22"/>
        </w:rPr>
        <w:t xml:space="preserve"> </w:t>
      </w:r>
      <w:proofErr w:type="spellStart"/>
      <w:r w:rsidRPr="00196187">
        <w:rPr>
          <w:sz w:val="22"/>
          <w:szCs w:val="22"/>
        </w:rPr>
        <w:t>кеңінен</w:t>
      </w:r>
      <w:proofErr w:type="spellEnd"/>
      <w:r w:rsidRPr="00196187">
        <w:rPr>
          <w:sz w:val="22"/>
          <w:szCs w:val="22"/>
        </w:rPr>
        <w:t xml:space="preserve"> </w:t>
      </w:r>
      <w:proofErr w:type="spellStart"/>
      <w:r w:rsidRPr="00196187">
        <w:rPr>
          <w:sz w:val="22"/>
          <w:szCs w:val="22"/>
        </w:rPr>
        <w:t>қолдану</w:t>
      </w:r>
      <w:proofErr w:type="spellEnd"/>
      <w:r w:rsidRPr="00196187">
        <w:rPr>
          <w:sz w:val="22"/>
          <w:szCs w:val="22"/>
        </w:rPr>
        <w:t xml:space="preserve"> </w:t>
      </w:r>
      <w:proofErr w:type="spellStart"/>
      <w:r w:rsidRPr="00196187">
        <w:rPr>
          <w:sz w:val="22"/>
          <w:szCs w:val="22"/>
        </w:rPr>
        <w:t>қажет</w:t>
      </w:r>
      <w:proofErr w:type="spellEnd"/>
      <w:r w:rsidRPr="00196187">
        <w:rPr>
          <w:sz w:val="22"/>
          <w:szCs w:val="22"/>
        </w:rPr>
        <w:t xml:space="preserve"> </w:t>
      </w:r>
      <w:proofErr w:type="spellStart"/>
      <w:r w:rsidRPr="00196187">
        <w:rPr>
          <w:sz w:val="22"/>
          <w:szCs w:val="22"/>
        </w:rPr>
        <w:t>деп</w:t>
      </w:r>
      <w:proofErr w:type="spellEnd"/>
      <w:r w:rsidRPr="00196187">
        <w:rPr>
          <w:sz w:val="22"/>
          <w:szCs w:val="22"/>
        </w:rPr>
        <w:t xml:space="preserve"> </w:t>
      </w:r>
      <w:proofErr w:type="spellStart"/>
      <w:r w:rsidRPr="00196187">
        <w:rPr>
          <w:sz w:val="22"/>
          <w:szCs w:val="22"/>
        </w:rPr>
        <w:t>білеміз</w:t>
      </w:r>
      <w:proofErr w:type="spellEnd"/>
      <w:r w:rsidRPr="00196187">
        <w:rPr>
          <w:sz w:val="22"/>
          <w:szCs w:val="22"/>
        </w:rPr>
        <w:t xml:space="preserve">. Математика </w:t>
      </w:r>
      <w:proofErr w:type="spellStart"/>
      <w:r w:rsidRPr="00196187">
        <w:rPr>
          <w:sz w:val="22"/>
          <w:szCs w:val="22"/>
        </w:rPr>
        <w:t>сабағында</w:t>
      </w:r>
      <w:proofErr w:type="spellEnd"/>
      <w:r w:rsidRPr="00196187">
        <w:rPr>
          <w:sz w:val="22"/>
          <w:szCs w:val="22"/>
        </w:rPr>
        <w:t xml:space="preserve"> </w:t>
      </w:r>
      <w:proofErr w:type="spellStart"/>
      <w:r w:rsidRPr="00196187">
        <w:rPr>
          <w:sz w:val="22"/>
          <w:szCs w:val="22"/>
        </w:rPr>
        <w:t>оқушылар</w:t>
      </w:r>
      <w:proofErr w:type="spellEnd"/>
      <w:r w:rsidRPr="00196187">
        <w:rPr>
          <w:sz w:val="22"/>
          <w:szCs w:val="22"/>
        </w:rPr>
        <w:t xml:space="preserve"> </w:t>
      </w:r>
      <w:proofErr w:type="spellStart"/>
      <w:r w:rsidRPr="00196187">
        <w:rPr>
          <w:sz w:val="22"/>
          <w:szCs w:val="22"/>
        </w:rPr>
        <w:t>сыни</w:t>
      </w:r>
      <w:proofErr w:type="spellEnd"/>
      <w:r w:rsidRPr="00196187">
        <w:rPr>
          <w:sz w:val="22"/>
          <w:szCs w:val="22"/>
        </w:rPr>
        <w:t xml:space="preserve"> </w:t>
      </w:r>
      <w:proofErr w:type="spellStart"/>
      <w:r w:rsidRPr="00196187">
        <w:rPr>
          <w:sz w:val="22"/>
          <w:szCs w:val="22"/>
        </w:rPr>
        <w:t>тұрғыдан</w:t>
      </w:r>
      <w:proofErr w:type="spellEnd"/>
      <w:r w:rsidRPr="00196187">
        <w:rPr>
          <w:sz w:val="22"/>
          <w:szCs w:val="22"/>
        </w:rPr>
        <w:t xml:space="preserve"> </w:t>
      </w:r>
      <w:proofErr w:type="spellStart"/>
      <w:r w:rsidRPr="00196187">
        <w:rPr>
          <w:sz w:val="22"/>
          <w:szCs w:val="22"/>
        </w:rPr>
        <w:t>ойлау</w:t>
      </w:r>
      <w:proofErr w:type="spellEnd"/>
      <w:r w:rsidRPr="00196187">
        <w:rPr>
          <w:sz w:val="22"/>
          <w:szCs w:val="22"/>
        </w:rPr>
        <w:t xml:space="preserve"> </w:t>
      </w:r>
      <w:proofErr w:type="spellStart"/>
      <w:r w:rsidRPr="00196187">
        <w:rPr>
          <w:sz w:val="22"/>
          <w:szCs w:val="22"/>
        </w:rPr>
        <w:t>технологиясының</w:t>
      </w:r>
      <w:proofErr w:type="spellEnd"/>
      <w:r w:rsidRPr="00196187">
        <w:rPr>
          <w:sz w:val="22"/>
          <w:szCs w:val="22"/>
        </w:rPr>
        <w:t xml:space="preserve"> </w:t>
      </w:r>
      <w:proofErr w:type="spellStart"/>
      <w:r w:rsidRPr="00196187">
        <w:rPr>
          <w:sz w:val="22"/>
          <w:szCs w:val="22"/>
        </w:rPr>
        <w:t>әртүрлі</w:t>
      </w:r>
      <w:proofErr w:type="spellEnd"/>
      <w:r w:rsidRPr="00196187">
        <w:rPr>
          <w:sz w:val="22"/>
          <w:szCs w:val="22"/>
        </w:rPr>
        <w:t xml:space="preserve"> </w:t>
      </w:r>
      <w:proofErr w:type="spellStart"/>
      <w:r w:rsidRPr="00196187">
        <w:rPr>
          <w:sz w:val="22"/>
          <w:szCs w:val="22"/>
        </w:rPr>
        <w:t>стратегияларды</w:t>
      </w:r>
      <w:proofErr w:type="spellEnd"/>
      <w:r w:rsidRPr="00196187">
        <w:rPr>
          <w:sz w:val="22"/>
          <w:szCs w:val="22"/>
        </w:rPr>
        <w:t xml:space="preserve">, </w:t>
      </w:r>
      <w:proofErr w:type="spellStart"/>
      <w:r w:rsidRPr="00196187">
        <w:rPr>
          <w:sz w:val="22"/>
          <w:szCs w:val="22"/>
        </w:rPr>
        <w:t>жаңа</w:t>
      </w:r>
      <w:proofErr w:type="spellEnd"/>
      <w:r w:rsidRPr="00196187">
        <w:rPr>
          <w:sz w:val="22"/>
          <w:szCs w:val="22"/>
        </w:rPr>
        <w:t xml:space="preserve"> </w:t>
      </w:r>
      <w:proofErr w:type="spellStart"/>
      <w:proofErr w:type="gramStart"/>
      <w:r w:rsidRPr="00196187">
        <w:rPr>
          <w:sz w:val="22"/>
          <w:szCs w:val="22"/>
        </w:rPr>
        <w:t>а</w:t>
      </w:r>
      <w:proofErr w:type="gramEnd"/>
      <w:r w:rsidRPr="00196187">
        <w:rPr>
          <w:sz w:val="22"/>
          <w:szCs w:val="22"/>
        </w:rPr>
        <w:t>қпарттық</w:t>
      </w:r>
      <w:proofErr w:type="spellEnd"/>
      <w:r w:rsidRPr="00196187">
        <w:rPr>
          <w:sz w:val="22"/>
          <w:szCs w:val="22"/>
        </w:rPr>
        <w:t xml:space="preserve"> </w:t>
      </w:r>
      <w:proofErr w:type="spellStart"/>
      <w:r w:rsidRPr="00196187">
        <w:rPr>
          <w:sz w:val="22"/>
          <w:szCs w:val="22"/>
        </w:rPr>
        <w:t>технологияларды</w:t>
      </w:r>
      <w:proofErr w:type="spellEnd"/>
      <w:r w:rsidRPr="00196187">
        <w:rPr>
          <w:sz w:val="22"/>
          <w:szCs w:val="22"/>
        </w:rPr>
        <w:t xml:space="preserve"> </w:t>
      </w:r>
      <w:proofErr w:type="spellStart"/>
      <w:r w:rsidRPr="00196187">
        <w:rPr>
          <w:sz w:val="22"/>
          <w:szCs w:val="22"/>
        </w:rPr>
        <w:t>қолдана</w:t>
      </w:r>
      <w:proofErr w:type="spellEnd"/>
      <w:r w:rsidRPr="00196187">
        <w:rPr>
          <w:sz w:val="22"/>
          <w:szCs w:val="22"/>
        </w:rPr>
        <w:t xml:space="preserve"> </w:t>
      </w:r>
      <w:proofErr w:type="spellStart"/>
      <w:r w:rsidRPr="00196187">
        <w:rPr>
          <w:sz w:val="22"/>
          <w:szCs w:val="22"/>
        </w:rPr>
        <w:t>отырып</w:t>
      </w:r>
      <w:proofErr w:type="spellEnd"/>
      <w:r w:rsidRPr="00196187">
        <w:rPr>
          <w:sz w:val="22"/>
          <w:szCs w:val="22"/>
        </w:rPr>
        <w:t xml:space="preserve">, </w:t>
      </w:r>
      <w:proofErr w:type="spellStart"/>
      <w:r w:rsidRPr="00196187">
        <w:rPr>
          <w:sz w:val="22"/>
          <w:szCs w:val="22"/>
        </w:rPr>
        <w:t>өз</w:t>
      </w:r>
      <w:proofErr w:type="spellEnd"/>
      <w:r w:rsidRPr="00196187">
        <w:rPr>
          <w:sz w:val="22"/>
          <w:szCs w:val="22"/>
        </w:rPr>
        <w:t xml:space="preserve"> </w:t>
      </w:r>
      <w:proofErr w:type="spellStart"/>
      <w:r w:rsidRPr="00196187">
        <w:rPr>
          <w:sz w:val="22"/>
          <w:szCs w:val="22"/>
        </w:rPr>
        <w:t>бетінше</w:t>
      </w:r>
      <w:proofErr w:type="spellEnd"/>
      <w:r w:rsidRPr="00196187">
        <w:rPr>
          <w:sz w:val="22"/>
          <w:szCs w:val="22"/>
        </w:rPr>
        <w:t xml:space="preserve"> </w:t>
      </w:r>
      <w:proofErr w:type="spellStart"/>
      <w:r w:rsidRPr="00196187">
        <w:rPr>
          <w:sz w:val="22"/>
          <w:szCs w:val="22"/>
        </w:rPr>
        <w:t>жұмыс</w:t>
      </w:r>
      <w:proofErr w:type="spellEnd"/>
      <w:r w:rsidRPr="00196187">
        <w:rPr>
          <w:sz w:val="22"/>
          <w:szCs w:val="22"/>
        </w:rPr>
        <w:t xml:space="preserve"> </w:t>
      </w:r>
      <w:proofErr w:type="spellStart"/>
      <w:r w:rsidRPr="00196187">
        <w:rPr>
          <w:sz w:val="22"/>
          <w:szCs w:val="22"/>
        </w:rPr>
        <w:t>істеу</w:t>
      </w:r>
      <w:proofErr w:type="spellEnd"/>
      <w:r w:rsidRPr="00196187">
        <w:rPr>
          <w:sz w:val="22"/>
          <w:szCs w:val="22"/>
        </w:rPr>
        <w:t xml:space="preserve"> факторы-</w:t>
      </w:r>
      <w:proofErr w:type="spellStart"/>
      <w:r w:rsidRPr="00196187">
        <w:rPr>
          <w:sz w:val="22"/>
          <w:szCs w:val="22"/>
        </w:rPr>
        <w:t>есептерді</w:t>
      </w:r>
      <w:proofErr w:type="spellEnd"/>
      <w:r w:rsidRPr="00196187">
        <w:rPr>
          <w:sz w:val="22"/>
          <w:szCs w:val="22"/>
        </w:rPr>
        <w:t xml:space="preserve"> </w:t>
      </w:r>
      <w:proofErr w:type="spellStart"/>
      <w:r w:rsidRPr="00196187">
        <w:rPr>
          <w:sz w:val="22"/>
          <w:szCs w:val="22"/>
        </w:rPr>
        <w:t>шығара</w:t>
      </w:r>
      <w:proofErr w:type="spellEnd"/>
      <w:r w:rsidRPr="00196187">
        <w:rPr>
          <w:sz w:val="22"/>
          <w:szCs w:val="22"/>
        </w:rPr>
        <w:t xml:space="preserve"> </w:t>
      </w:r>
      <w:proofErr w:type="spellStart"/>
      <w:r w:rsidRPr="00196187">
        <w:rPr>
          <w:sz w:val="22"/>
          <w:szCs w:val="22"/>
        </w:rPr>
        <w:t>білу</w:t>
      </w:r>
      <w:proofErr w:type="spellEnd"/>
      <w:r w:rsidRPr="00196187">
        <w:rPr>
          <w:sz w:val="22"/>
          <w:szCs w:val="22"/>
        </w:rPr>
        <w:t xml:space="preserve">, </w:t>
      </w:r>
      <w:proofErr w:type="spellStart"/>
      <w:r w:rsidRPr="00196187">
        <w:rPr>
          <w:sz w:val="22"/>
          <w:szCs w:val="22"/>
        </w:rPr>
        <w:t>шапшаңдылық</w:t>
      </w:r>
      <w:proofErr w:type="spellEnd"/>
      <w:r w:rsidRPr="00196187">
        <w:rPr>
          <w:sz w:val="22"/>
          <w:szCs w:val="22"/>
        </w:rPr>
        <w:t xml:space="preserve">, </w:t>
      </w:r>
      <w:proofErr w:type="spellStart"/>
      <w:r w:rsidRPr="00196187">
        <w:rPr>
          <w:sz w:val="22"/>
          <w:szCs w:val="22"/>
        </w:rPr>
        <w:t>шеберлік</w:t>
      </w:r>
      <w:proofErr w:type="spellEnd"/>
      <w:r w:rsidRPr="00196187">
        <w:rPr>
          <w:sz w:val="22"/>
          <w:szCs w:val="22"/>
        </w:rPr>
        <w:t xml:space="preserve"> </w:t>
      </w:r>
      <w:proofErr w:type="spellStart"/>
      <w:r w:rsidRPr="00196187">
        <w:rPr>
          <w:sz w:val="22"/>
          <w:szCs w:val="22"/>
        </w:rPr>
        <w:t>дағдыларын</w:t>
      </w:r>
      <w:proofErr w:type="spellEnd"/>
      <w:r w:rsidRPr="00196187">
        <w:rPr>
          <w:sz w:val="22"/>
          <w:szCs w:val="22"/>
        </w:rPr>
        <w:t xml:space="preserve"> </w:t>
      </w:r>
      <w:proofErr w:type="spellStart"/>
      <w:r w:rsidRPr="00196187">
        <w:rPr>
          <w:sz w:val="22"/>
          <w:szCs w:val="22"/>
        </w:rPr>
        <w:t>ұйымдастыра</w:t>
      </w:r>
      <w:proofErr w:type="spellEnd"/>
      <w:r w:rsidRPr="00196187">
        <w:rPr>
          <w:sz w:val="22"/>
          <w:szCs w:val="22"/>
        </w:rPr>
        <w:t xml:space="preserve"> </w:t>
      </w:r>
      <w:proofErr w:type="spellStart"/>
      <w:r w:rsidRPr="00196187">
        <w:rPr>
          <w:sz w:val="22"/>
          <w:szCs w:val="22"/>
        </w:rPr>
        <w:t>отырып</w:t>
      </w:r>
      <w:proofErr w:type="spellEnd"/>
      <w:r w:rsidRPr="00196187">
        <w:rPr>
          <w:sz w:val="22"/>
          <w:szCs w:val="22"/>
        </w:rPr>
        <w:t xml:space="preserve">, </w:t>
      </w:r>
      <w:proofErr w:type="spellStart"/>
      <w:r w:rsidRPr="00196187">
        <w:rPr>
          <w:sz w:val="22"/>
          <w:szCs w:val="22"/>
        </w:rPr>
        <w:t>оқушылардың</w:t>
      </w:r>
      <w:proofErr w:type="spellEnd"/>
      <w:r w:rsidRPr="00196187">
        <w:rPr>
          <w:sz w:val="22"/>
          <w:szCs w:val="22"/>
        </w:rPr>
        <w:t xml:space="preserve"> </w:t>
      </w:r>
      <w:proofErr w:type="spellStart"/>
      <w:r w:rsidRPr="00196187">
        <w:rPr>
          <w:sz w:val="22"/>
          <w:szCs w:val="22"/>
        </w:rPr>
        <w:t>құзіреттілігін</w:t>
      </w:r>
      <w:proofErr w:type="spellEnd"/>
      <w:r w:rsidRPr="00196187">
        <w:rPr>
          <w:sz w:val="22"/>
          <w:szCs w:val="22"/>
        </w:rPr>
        <w:t xml:space="preserve"> </w:t>
      </w:r>
      <w:proofErr w:type="spellStart"/>
      <w:r w:rsidRPr="00196187">
        <w:rPr>
          <w:sz w:val="22"/>
          <w:szCs w:val="22"/>
        </w:rPr>
        <w:t>арттыру</w:t>
      </w:r>
      <w:proofErr w:type="spellEnd"/>
      <w:r w:rsidRPr="00196187">
        <w:rPr>
          <w:sz w:val="22"/>
          <w:szCs w:val="22"/>
        </w:rPr>
        <w:t xml:space="preserve"> </w:t>
      </w:r>
      <w:proofErr w:type="spellStart"/>
      <w:r w:rsidRPr="00196187">
        <w:rPr>
          <w:sz w:val="22"/>
          <w:szCs w:val="22"/>
        </w:rPr>
        <w:t>арқылы</w:t>
      </w:r>
      <w:proofErr w:type="spellEnd"/>
      <w:r w:rsidRPr="00196187">
        <w:rPr>
          <w:sz w:val="22"/>
          <w:szCs w:val="22"/>
        </w:rPr>
        <w:t xml:space="preserve"> </w:t>
      </w:r>
      <w:proofErr w:type="spellStart"/>
      <w:r w:rsidRPr="00196187">
        <w:rPr>
          <w:sz w:val="22"/>
          <w:szCs w:val="22"/>
        </w:rPr>
        <w:t>шығармашылықтарын</w:t>
      </w:r>
      <w:proofErr w:type="spellEnd"/>
      <w:r w:rsidRPr="00196187">
        <w:rPr>
          <w:sz w:val="22"/>
          <w:szCs w:val="22"/>
        </w:rPr>
        <w:t xml:space="preserve"> </w:t>
      </w:r>
      <w:proofErr w:type="spellStart"/>
      <w:r w:rsidRPr="00196187">
        <w:rPr>
          <w:sz w:val="22"/>
          <w:szCs w:val="22"/>
        </w:rPr>
        <w:t>дамыту</w:t>
      </w:r>
      <w:proofErr w:type="spellEnd"/>
      <w:r w:rsidRPr="00196187">
        <w:rPr>
          <w:sz w:val="22"/>
          <w:szCs w:val="22"/>
        </w:rPr>
        <w:t>.  </w:t>
      </w:r>
      <w:proofErr w:type="spellStart"/>
      <w:r w:rsidRPr="00196187">
        <w:rPr>
          <w:sz w:val="22"/>
          <w:szCs w:val="22"/>
        </w:rPr>
        <w:t>Білім</w:t>
      </w:r>
      <w:proofErr w:type="spellEnd"/>
      <w:r w:rsidRPr="00196187">
        <w:rPr>
          <w:sz w:val="22"/>
          <w:szCs w:val="22"/>
        </w:rPr>
        <w:t xml:space="preserve"> </w:t>
      </w:r>
      <w:proofErr w:type="spellStart"/>
      <w:r w:rsidRPr="00196187">
        <w:rPr>
          <w:sz w:val="22"/>
          <w:szCs w:val="22"/>
        </w:rPr>
        <w:t>беруді</w:t>
      </w:r>
      <w:proofErr w:type="spellEnd"/>
      <w:r w:rsidRPr="00196187">
        <w:rPr>
          <w:sz w:val="22"/>
          <w:szCs w:val="22"/>
        </w:rPr>
        <w:t xml:space="preserve"> </w:t>
      </w:r>
      <w:proofErr w:type="spellStart"/>
      <w:r w:rsidRPr="00196187">
        <w:rPr>
          <w:sz w:val="22"/>
          <w:szCs w:val="22"/>
        </w:rPr>
        <w:t>ақпараттандыру</w:t>
      </w:r>
      <w:proofErr w:type="spellEnd"/>
      <w:r w:rsidRPr="00196187">
        <w:rPr>
          <w:sz w:val="22"/>
          <w:szCs w:val="22"/>
        </w:rPr>
        <w:t xml:space="preserve"> – </w:t>
      </w:r>
      <w:proofErr w:type="spellStart"/>
      <w:r w:rsidRPr="00196187">
        <w:rPr>
          <w:sz w:val="22"/>
          <w:szCs w:val="22"/>
        </w:rPr>
        <w:t>бұл</w:t>
      </w:r>
      <w:proofErr w:type="spellEnd"/>
      <w:r w:rsidRPr="00196187">
        <w:rPr>
          <w:sz w:val="22"/>
          <w:szCs w:val="22"/>
        </w:rPr>
        <w:t xml:space="preserve"> </w:t>
      </w:r>
      <w:proofErr w:type="spellStart"/>
      <w:r w:rsidRPr="00196187">
        <w:rPr>
          <w:sz w:val="22"/>
          <w:szCs w:val="22"/>
        </w:rPr>
        <w:t>ақпараттық</w:t>
      </w:r>
      <w:proofErr w:type="spellEnd"/>
      <w:r w:rsidRPr="00196187">
        <w:rPr>
          <w:sz w:val="22"/>
          <w:szCs w:val="22"/>
        </w:rPr>
        <w:t xml:space="preserve"> – </w:t>
      </w:r>
      <w:proofErr w:type="spellStart"/>
      <w:r w:rsidRPr="00196187">
        <w:rPr>
          <w:sz w:val="22"/>
          <w:szCs w:val="22"/>
        </w:rPr>
        <w:t>коммуникациялы</w:t>
      </w:r>
      <w:proofErr w:type="spellEnd"/>
      <w:r w:rsidRPr="00196187">
        <w:rPr>
          <w:sz w:val="22"/>
          <w:szCs w:val="22"/>
        </w:rPr>
        <w:t xml:space="preserve"> </w:t>
      </w:r>
      <w:proofErr w:type="spellStart"/>
      <w:r w:rsidRPr="00196187">
        <w:rPr>
          <w:sz w:val="22"/>
          <w:szCs w:val="22"/>
        </w:rPr>
        <w:t>технологияның</w:t>
      </w:r>
      <w:proofErr w:type="spellEnd"/>
      <w:r w:rsidRPr="00196187">
        <w:rPr>
          <w:sz w:val="22"/>
          <w:szCs w:val="22"/>
        </w:rPr>
        <w:t xml:space="preserve"> </w:t>
      </w:r>
      <w:proofErr w:type="spellStart"/>
      <w:r w:rsidRPr="00196187">
        <w:rPr>
          <w:sz w:val="22"/>
          <w:szCs w:val="22"/>
        </w:rPr>
        <w:t>құралдарын</w:t>
      </w:r>
      <w:proofErr w:type="spellEnd"/>
      <w:r w:rsidRPr="00196187">
        <w:rPr>
          <w:sz w:val="22"/>
          <w:szCs w:val="22"/>
        </w:rPr>
        <w:t xml:space="preserve"> </w:t>
      </w:r>
      <w:proofErr w:type="spellStart"/>
      <w:r w:rsidRPr="00196187">
        <w:rPr>
          <w:sz w:val="22"/>
          <w:szCs w:val="22"/>
        </w:rPr>
        <w:t>білім</w:t>
      </w:r>
      <w:proofErr w:type="spellEnd"/>
      <w:r w:rsidRPr="00196187">
        <w:rPr>
          <w:sz w:val="22"/>
          <w:szCs w:val="22"/>
        </w:rPr>
        <w:t xml:space="preserve"> беру </w:t>
      </w:r>
      <w:proofErr w:type="spellStart"/>
      <w:r w:rsidRPr="00196187">
        <w:rPr>
          <w:sz w:val="22"/>
          <w:szCs w:val="22"/>
        </w:rPr>
        <w:t>саласына</w:t>
      </w:r>
      <w:proofErr w:type="spellEnd"/>
      <w:r w:rsidRPr="00196187">
        <w:rPr>
          <w:sz w:val="22"/>
          <w:szCs w:val="22"/>
        </w:rPr>
        <w:t xml:space="preserve"> </w:t>
      </w:r>
      <w:proofErr w:type="spellStart"/>
      <w:r w:rsidRPr="00196187">
        <w:rPr>
          <w:sz w:val="22"/>
          <w:szCs w:val="22"/>
        </w:rPr>
        <w:t>қолданудың</w:t>
      </w:r>
      <w:proofErr w:type="spellEnd"/>
      <w:r w:rsidRPr="00196187">
        <w:rPr>
          <w:sz w:val="22"/>
          <w:szCs w:val="22"/>
        </w:rPr>
        <w:t xml:space="preserve"> </w:t>
      </w:r>
      <w:proofErr w:type="spellStart"/>
      <w:r w:rsidRPr="00196187">
        <w:rPr>
          <w:sz w:val="22"/>
          <w:szCs w:val="22"/>
        </w:rPr>
        <w:t>методологиялық</w:t>
      </w:r>
      <w:proofErr w:type="spellEnd"/>
      <w:r w:rsidRPr="00196187">
        <w:rPr>
          <w:sz w:val="22"/>
          <w:szCs w:val="22"/>
        </w:rPr>
        <w:t xml:space="preserve"> </w:t>
      </w:r>
      <w:proofErr w:type="spellStart"/>
      <w:r w:rsidRPr="00196187">
        <w:rPr>
          <w:sz w:val="22"/>
          <w:szCs w:val="22"/>
        </w:rPr>
        <w:t>және</w:t>
      </w:r>
      <w:proofErr w:type="spellEnd"/>
      <w:r w:rsidRPr="00196187">
        <w:rPr>
          <w:sz w:val="22"/>
          <w:szCs w:val="22"/>
        </w:rPr>
        <w:t xml:space="preserve"> </w:t>
      </w:r>
      <w:proofErr w:type="spellStart"/>
      <w:r w:rsidRPr="00196187">
        <w:rPr>
          <w:sz w:val="22"/>
          <w:szCs w:val="22"/>
        </w:rPr>
        <w:t>тәжірибелік</w:t>
      </w:r>
      <w:proofErr w:type="spellEnd"/>
      <w:r w:rsidRPr="00196187">
        <w:rPr>
          <w:sz w:val="22"/>
          <w:szCs w:val="22"/>
        </w:rPr>
        <w:t xml:space="preserve"> </w:t>
      </w:r>
      <w:proofErr w:type="spellStart"/>
      <w:r w:rsidRPr="00196187">
        <w:rPr>
          <w:sz w:val="22"/>
          <w:szCs w:val="22"/>
        </w:rPr>
        <w:t>құндылықтарын</w:t>
      </w:r>
      <w:proofErr w:type="spellEnd"/>
      <w:r w:rsidRPr="00196187">
        <w:rPr>
          <w:sz w:val="22"/>
          <w:szCs w:val="22"/>
        </w:rPr>
        <w:t xml:space="preserve"> </w:t>
      </w:r>
      <w:proofErr w:type="spellStart"/>
      <w:r w:rsidRPr="00196187">
        <w:rPr>
          <w:sz w:val="22"/>
          <w:szCs w:val="22"/>
        </w:rPr>
        <w:t>зерттеп</w:t>
      </w:r>
      <w:proofErr w:type="spellEnd"/>
      <w:r w:rsidRPr="00196187">
        <w:rPr>
          <w:sz w:val="22"/>
          <w:szCs w:val="22"/>
        </w:rPr>
        <w:t xml:space="preserve">, </w:t>
      </w:r>
      <w:proofErr w:type="spellStart"/>
      <w:r w:rsidRPr="00196187">
        <w:rPr>
          <w:sz w:val="22"/>
          <w:szCs w:val="22"/>
        </w:rPr>
        <w:t>оқыту</w:t>
      </w:r>
      <w:proofErr w:type="spellEnd"/>
      <w:r w:rsidRPr="00196187">
        <w:rPr>
          <w:sz w:val="22"/>
          <w:szCs w:val="22"/>
        </w:rPr>
        <w:t xml:space="preserve"> мен </w:t>
      </w:r>
      <w:proofErr w:type="spellStart"/>
      <w:r w:rsidRPr="00196187">
        <w:rPr>
          <w:sz w:val="22"/>
          <w:szCs w:val="22"/>
        </w:rPr>
        <w:t>тәрбиелеудің</w:t>
      </w:r>
      <w:proofErr w:type="spellEnd"/>
      <w:r w:rsidRPr="00196187">
        <w:rPr>
          <w:sz w:val="22"/>
          <w:szCs w:val="22"/>
        </w:rPr>
        <w:t xml:space="preserve"> </w:t>
      </w:r>
      <w:proofErr w:type="spellStart"/>
      <w:r w:rsidRPr="00196187">
        <w:rPr>
          <w:sz w:val="22"/>
          <w:szCs w:val="22"/>
        </w:rPr>
        <w:t>психологиялық</w:t>
      </w:r>
      <w:proofErr w:type="spellEnd"/>
      <w:r w:rsidRPr="00196187">
        <w:rPr>
          <w:sz w:val="22"/>
          <w:szCs w:val="22"/>
        </w:rPr>
        <w:t xml:space="preserve"> </w:t>
      </w:r>
      <w:proofErr w:type="spellStart"/>
      <w:r w:rsidRPr="00196187">
        <w:rPr>
          <w:sz w:val="22"/>
          <w:szCs w:val="22"/>
        </w:rPr>
        <w:t>және</w:t>
      </w:r>
      <w:proofErr w:type="spellEnd"/>
      <w:r w:rsidRPr="00196187">
        <w:rPr>
          <w:sz w:val="22"/>
          <w:szCs w:val="22"/>
        </w:rPr>
        <w:t xml:space="preserve"> </w:t>
      </w:r>
      <w:proofErr w:type="spellStart"/>
      <w:r w:rsidRPr="00196187">
        <w:rPr>
          <w:sz w:val="22"/>
          <w:szCs w:val="22"/>
        </w:rPr>
        <w:t>педагогикалық</w:t>
      </w:r>
      <w:proofErr w:type="spellEnd"/>
      <w:r w:rsidRPr="00196187">
        <w:rPr>
          <w:sz w:val="22"/>
          <w:szCs w:val="22"/>
        </w:rPr>
        <w:t xml:space="preserve"> </w:t>
      </w:r>
      <w:proofErr w:type="spellStart"/>
      <w:r w:rsidRPr="00196187">
        <w:rPr>
          <w:sz w:val="22"/>
          <w:szCs w:val="22"/>
        </w:rPr>
        <w:t>мақсаттарына</w:t>
      </w:r>
      <w:proofErr w:type="spellEnd"/>
      <w:r w:rsidRPr="00196187">
        <w:rPr>
          <w:sz w:val="22"/>
          <w:szCs w:val="22"/>
        </w:rPr>
        <w:t xml:space="preserve"> </w:t>
      </w:r>
      <w:proofErr w:type="spellStart"/>
      <w:r w:rsidRPr="00196187">
        <w:rPr>
          <w:sz w:val="22"/>
          <w:szCs w:val="22"/>
        </w:rPr>
        <w:t>бағыттап</w:t>
      </w:r>
      <w:proofErr w:type="spellEnd"/>
      <w:r w:rsidRPr="00196187">
        <w:rPr>
          <w:sz w:val="22"/>
          <w:szCs w:val="22"/>
        </w:rPr>
        <w:t xml:space="preserve"> </w:t>
      </w:r>
      <w:proofErr w:type="spellStart"/>
      <w:r w:rsidRPr="00196187">
        <w:rPr>
          <w:sz w:val="22"/>
          <w:szCs w:val="22"/>
        </w:rPr>
        <w:t>қамтамасыз</w:t>
      </w:r>
      <w:proofErr w:type="spellEnd"/>
      <w:r w:rsidRPr="00196187">
        <w:rPr>
          <w:sz w:val="22"/>
          <w:szCs w:val="22"/>
        </w:rPr>
        <w:t xml:space="preserve"> </w:t>
      </w:r>
      <w:proofErr w:type="spellStart"/>
      <w:r w:rsidRPr="00196187">
        <w:rPr>
          <w:sz w:val="22"/>
          <w:szCs w:val="22"/>
        </w:rPr>
        <w:t>ету</w:t>
      </w:r>
      <w:proofErr w:type="spellEnd"/>
      <w:r w:rsidRPr="00196187">
        <w:rPr>
          <w:sz w:val="22"/>
          <w:szCs w:val="22"/>
        </w:rPr>
        <w:t xml:space="preserve"> </w:t>
      </w:r>
      <w:proofErr w:type="spellStart"/>
      <w:r w:rsidRPr="00196187">
        <w:rPr>
          <w:sz w:val="22"/>
          <w:szCs w:val="22"/>
        </w:rPr>
        <w:t>процесі</w:t>
      </w:r>
      <w:proofErr w:type="spellEnd"/>
      <w:r w:rsidRPr="00196187">
        <w:rPr>
          <w:sz w:val="22"/>
          <w:szCs w:val="22"/>
        </w:rPr>
        <w:t xml:space="preserve">. </w:t>
      </w:r>
      <w:proofErr w:type="spellStart"/>
      <w:r w:rsidRPr="00196187">
        <w:rPr>
          <w:sz w:val="22"/>
          <w:szCs w:val="22"/>
        </w:rPr>
        <w:t>Бұл</w:t>
      </w:r>
      <w:proofErr w:type="spellEnd"/>
      <w:r w:rsidRPr="00196187">
        <w:rPr>
          <w:sz w:val="22"/>
          <w:szCs w:val="22"/>
        </w:rPr>
        <w:t xml:space="preserve"> процесс </w:t>
      </w:r>
      <w:proofErr w:type="spellStart"/>
      <w:r w:rsidRPr="00196187">
        <w:rPr>
          <w:sz w:val="22"/>
          <w:szCs w:val="22"/>
        </w:rPr>
        <w:t>мына</w:t>
      </w:r>
      <w:proofErr w:type="spellEnd"/>
      <w:r w:rsidRPr="00196187">
        <w:rPr>
          <w:sz w:val="22"/>
          <w:szCs w:val="22"/>
        </w:rPr>
        <w:t xml:space="preserve"> </w:t>
      </w:r>
      <w:proofErr w:type="spellStart"/>
      <w:r w:rsidRPr="00196187">
        <w:rPr>
          <w:sz w:val="22"/>
          <w:szCs w:val="22"/>
        </w:rPr>
        <w:t>бағыттар</w:t>
      </w:r>
      <w:proofErr w:type="spellEnd"/>
      <w:r w:rsidRPr="00196187">
        <w:rPr>
          <w:sz w:val="22"/>
          <w:szCs w:val="22"/>
        </w:rPr>
        <w:t xml:space="preserve"> </w:t>
      </w:r>
      <w:proofErr w:type="spellStart"/>
      <w:r w:rsidRPr="00196187">
        <w:rPr>
          <w:sz w:val="22"/>
          <w:szCs w:val="22"/>
        </w:rPr>
        <w:t>бойынша</w:t>
      </w:r>
      <w:proofErr w:type="spellEnd"/>
      <w:r w:rsidRPr="00196187">
        <w:rPr>
          <w:sz w:val="22"/>
          <w:szCs w:val="22"/>
        </w:rPr>
        <w:t xml:space="preserve"> </w:t>
      </w:r>
      <w:proofErr w:type="spellStart"/>
      <w:r w:rsidRPr="00196187">
        <w:rPr>
          <w:sz w:val="22"/>
          <w:szCs w:val="22"/>
        </w:rPr>
        <w:t>жетілді</w:t>
      </w:r>
      <w:proofErr w:type="gramStart"/>
      <w:r w:rsidRPr="00196187">
        <w:rPr>
          <w:sz w:val="22"/>
          <w:szCs w:val="22"/>
        </w:rPr>
        <w:t>р</w:t>
      </w:r>
      <w:proofErr w:type="gramEnd"/>
      <w:r w:rsidRPr="00196187">
        <w:rPr>
          <w:sz w:val="22"/>
          <w:szCs w:val="22"/>
        </w:rPr>
        <w:t>іледі</w:t>
      </w:r>
      <w:proofErr w:type="spellEnd"/>
      <w:r w:rsidRPr="00196187">
        <w:rPr>
          <w:sz w:val="22"/>
          <w:szCs w:val="22"/>
        </w:rPr>
        <w:t xml:space="preserve">: </w:t>
      </w:r>
      <w:proofErr w:type="spellStart"/>
      <w:r w:rsidRPr="00196187">
        <w:rPr>
          <w:sz w:val="22"/>
          <w:szCs w:val="22"/>
        </w:rPr>
        <w:t>білім</w:t>
      </w:r>
      <w:proofErr w:type="spellEnd"/>
      <w:r w:rsidRPr="00196187">
        <w:rPr>
          <w:sz w:val="22"/>
          <w:szCs w:val="22"/>
        </w:rPr>
        <w:t xml:space="preserve"> </w:t>
      </w:r>
      <w:proofErr w:type="spellStart"/>
      <w:r w:rsidRPr="00196187">
        <w:rPr>
          <w:sz w:val="22"/>
          <w:szCs w:val="22"/>
        </w:rPr>
        <w:t>беруді</w:t>
      </w:r>
      <w:proofErr w:type="spellEnd"/>
      <w:r w:rsidRPr="00196187">
        <w:rPr>
          <w:sz w:val="22"/>
          <w:szCs w:val="22"/>
        </w:rPr>
        <w:t xml:space="preserve"> </w:t>
      </w:r>
      <w:proofErr w:type="spellStart"/>
      <w:r w:rsidRPr="00196187">
        <w:rPr>
          <w:sz w:val="22"/>
          <w:szCs w:val="22"/>
        </w:rPr>
        <w:t>ақпараттандыру</w:t>
      </w:r>
      <w:proofErr w:type="spellEnd"/>
      <w:r w:rsidRPr="00196187">
        <w:rPr>
          <w:sz w:val="22"/>
          <w:szCs w:val="22"/>
        </w:rPr>
        <w:t xml:space="preserve"> </w:t>
      </w:r>
      <w:proofErr w:type="spellStart"/>
      <w:r w:rsidRPr="00196187">
        <w:rPr>
          <w:sz w:val="22"/>
          <w:szCs w:val="22"/>
        </w:rPr>
        <w:t>процесі</w:t>
      </w:r>
      <w:proofErr w:type="spellEnd"/>
      <w:r w:rsidRPr="00196187">
        <w:rPr>
          <w:sz w:val="22"/>
          <w:szCs w:val="22"/>
        </w:rPr>
        <w:t xml:space="preserve"> </w:t>
      </w:r>
      <w:proofErr w:type="spellStart"/>
      <w:r w:rsidRPr="00196187">
        <w:rPr>
          <w:sz w:val="22"/>
          <w:szCs w:val="22"/>
        </w:rPr>
        <w:t>жайында</w:t>
      </w:r>
      <w:proofErr w:type="spellEnd"/>
      <w:r w:rsidRPr="00196187">
        <w:rPr>
          <w:sz w:val="22"/>
          <w:szCs w:val="22"/>
        </w:rPr>
        <w:t xml:space="preserve"> </w:t>
      </w:r>
      <w:proofErr w:type="spellStart"/>
      <w:r w:rsidRPr="00196187">
        <w:rPr>
          <w:sz w:val="22"/>
          <w:szCs w:val="22"/>
        </w:rPr>
        <w:t>жеке</w:t>
      </w:r>
      <w:proofErr w:type="spellEnd"/>
      <w:r w:rsidRPr="00196187">
        <w:rPr>
          <w:sz w:val="22"/>
          <w:szCs w:val="22"/>
        </w:rPr>
        <w:t xml:space="preserve"> </w:t>
      </w:r>
      <w:proofErr w:type="spellStart"/>
      <w:r w:rsidRPr="00196187">
        <w:rPr>
          <w:sz w:val="22"/>
          <w:szCs w:val="22"/>
        </w:rPr>
        <w:t>тұлғаның</w:t>
      </w:r>
      <w:proofErr w:type="spellEnd"/>
      <w:r w:rsidRPr="00196187">
        <w:rPr>
          <w:sz w:val="22"/>
          <w:szCs w:val="22"/>
        </w:rPr>
        <w:t xml:space="preserve"> </w:t>
      </w:r>
      <w:proofErr w:type="spellStart"/>
      <w:r w:rsidRPr="00196187">
        <w:rPr>
          <w:sz w:val="22"/>
          <w:szCs w:val="22"/>
        </w:rPr>
        <w:t>интеллектуалдық</w:t>
      </w:r>
      <w:proofErr w:type="spellEnd"/>
      <w:r w:rsidRPr="00196187">
        <w:rPr>
          <w:sz w:val="22"/>
          <w:szCs w:val="22"/>
        </w:rPr>
        <w:t xml:space="preserve">, </w:t>
      </w:r>
      <w:proofErr w:type="spellStart"/>
      <w:r w:rsidRPr="00196187">
        <w:rPr>
          <w:sz w:val="22"/>
          <w:szCs w:val="22"/>
        </w:rPr>
        <w:t>қоғамдық</w:t>
      </w:r>
      <w:proofErr w:type="spellEnd"/>
      <w:r w:rsidRPr="00196187">
        <w:rPr>
          <w:sz w:val="22"/>
          <w:szCs w:val="22"/>
        </w:rPr>
        <w:t xml:space="preserve">, </w:t>
      </w:r>
      <w:proofErr w:type="spellStart"/>
      <w:r w:rsidRPr="00196187">
        <w:rPr>
          <w:sz w:val="22"/>
          <w:szCs w:val="22"/>
        </w:rPr>
        <w:t>экономикалық</w:t>
      </w:r>
      <w:proofErr w:type="spellEnd"/>
      <w:r w:rsidRPr="00196187">
        <w:rPr>
          <w:sz w:val="22"/>
          <w:szCs w:val="22"/>
        </w:rPr>
        <w:t xml:space="preserve">, </w:t>
      </w:r>
      <w:proofErr w:type="spellStart"/>
      <w:r w:rsidRPr="00196187">
        <w:rPr>
          <w:sz w:val="22"/>
          <w:szCs w:val="22"/>
        </w:rPr>
        <w:t>комуникациялық</w:t>
      </w:r>
      <w:proofErr w:type="spellEnd"/>
      <w:r w:rsidRPr="00196187">
        <w:rPr>
          <w:sz w:val="22"/>
          <w:szCs w:val="22"/>
        </w:rPr>
        <w:t xml:space="preserve"> </w:t>
      </w:r>
      <w:proofErr w:type="spellStart"/>
      <w:r w:rsidRPr="00196187">
        <w:rPr>
          <w:sz w:val="22"/>
          <w:szCs w:val="22"/>
        </w:rPr>
        <w:t>және</w:t>
      </w:r>
      <w:proofErr w:type="spellEnd"/>
      <w:r w:rsidRPr="00196187">
        <w:rPr>
          <w:sz w:val="22"/>
          <w:szCs w:val="22"/>
        </w:rPr>
        <w:t xml:space="preserve"> </w:t>
      </w:r>
      <w:proofErr w:type="spellStart"/>
      <w:r w:rsidRPr="00196187">
        <w:rPr>
          <w:sz w:val="22"/>
          <w:szCs w:val="22"/>
        </w:rPr>
        <w:t>ақпараттық</w:t>
      </w:r>
      <w:proofErr w:type="spellEnd"/>
      <w:r w:rsidRPr="00196187">
        <w:rPr>
          <w:sz w:val="22"/>
          <w:szCs w:val="22"/>
        </w:rPr>
        <w:t xml:space="preserve"> </w:t>
      </w:r>
      <w:proofErr w:type="spellStart"/>
      <w:r w:rsidRPr="00196187">
        <w:rPr>
          <w:sz w:val="22"/>
          <w:szCs w:val="22"/>
        </w:rPr>
        <w:t>сияқты</w:t>
      </w:r>
      <w:proofErr w:type="spellEnd"/>
      <w:r w:rsidRPr="00196187">
        <w:rPr>
          <w:sz w:val="22"/>
          <w:szCs w:val="22"/>
        </w:rPr>
        <w:t xml:space="preserve"> </w:t>
      </w:r>
      <w:proofErr w:type="spellStart"/>
      <w:r w:rsidRPr="00196187">
        <w:rPr>
          <w:sz w:val="22"/>
          <w:szCs w:val="22"/>
        </w:rPr>
        <w:t>і</w:t>
      </w:r>
      <w:proofErr w:type="gramStart"/>
      <w:r w:rsidRPr="00196187">
        <w:rPr>
          <w:sz w:val="22"/>
          <w:szCs w:val="22"/>
        </w:rPr>
        <w:t>с-</w:t>
      </w:r>
      <w:proofErr w:type="gramEnd"/>
      <w:r w:rsidRPr="00196187">
        <w:rPr>
          <w:sz w:val="22"/>
          <w:szCs w:val="22"/>
        </w:rPr>
        <w:t>әрекеттерін</w:t>
      </w:r>
      <w:proofErr w:type="spellEnd"/>
      <w:r w:rsidRPr="00196187">
        <w:rPr>
          <w:sz w:val="22"/>
          <w:szCs w:val="22"/>
        </w:rPr>
        <w:t xml:space="preserve"> </w:t>
      </w:r>
      <w:proofErr w:type="spellStart"/>
      <w:r w:rsidRPr="00196187">
        <w:rPr>
          <w:sz w:val="22"/>
          <w:szCs w:val="22"/>
        </w:rPr>
        <w:t>түрлі</w:t>
      </w:r>
      <w:proofErr w:type="spellEnd"/>
      <w:r w:rsidRPr="00196187">
        <w:rPr>
          <w:sz w:val="22"/>
          <w:szCs w:val="22"/>
        </w:rPr>
        <w:t xml:space="preserve"> </w:t>
      </w:r>
      <w:proofErr w:type="spellStart"/>
      <w:r w:rsidRPr="00196187">
        <w:rPr>
          <w:sz w:val="22"/>
          <w:szCs w:val="22"/>
        </w:rPr>
        <w:t>салаларға</w:t>
      </w:r>
      <w:proofErr w:type="spellEnd"/>
      <w:r w:rsidRPr="00196187">
        <w:rPr>
          <w:sz w:val="22"/>
          <w:szCs w:val="22"/>
        </w:rPr>
        <w:t xml:space="preserve"> </w:t>
      </w:r>
      <w:proofErr w:type="spellStart"/>
      <w:r w:rsidRPr="00196187">
        <w:rPr>
          <w:sz w:val="22"/>
          <w:szCs w:val="22"/>
        </w:rPr>
        <w:t>қолдану</w:t>
      </w:r>
      <w:proofErr w:type="spellEnd"/>
      <w:r w:rsidRPr="00196187">
        <w:rPr>
          <w:sz w:val="22"/>
          <w:szCs w:val="22"/>
        </w:rPr>
        <w:t xml:space="preserve"> </w:t>
      </w:r>
      <w:proofErr w:type="spellStart"/>
      <w:r w:rsidRPr="00196187">
        <w:rPr>
          <w:sz w:val="22"/>
          <w:szCs w:val="22"/>
        </w:rPr>
        <w:t>арқылы</w:t>
      </w:r>
      <w:proofErr w:type="spellEnd"/>
      <w:r w:rsidRPr="00196187">
        <w:rPr>
          <w:sz w:val="22"/>
          <w:szCs w:val="22"/>
        </w:rPr>
        <w:t xml:space="preserve"> </w:t>
      </w:r>
      <w:proofErr w:type="spellStart"/>
      <w:r w:rsidRPr="00196187">
        <w:rPr>
          <w:sz w:val="22"/>
          <w:szCs w:val="22"/>
        </w:rPr>
        <w:t>құзырлықтарын</w:t>
      </w:r>
      <w:proofErr w:type="spellEnd"/>
      <w:r w:rsidRPr="00196187">
        <w:rPr>
          <w:sz w:val="22"/>
          <w:szCs w:val="22"/>
        </w:rPr>
        <w:t xml:space="preserve"> </w:t>
      </w:r>
      <w:proofErr w:type="spellStart"/>
      <w:r w:rsidRPr="00196187">
        <w:rPr>
          <w:sz w:val="22"/>
          <w:szCs w:val="22"/>
        </w:rPr>
        <w:t>қалыптастыру</w:t>
      </w:r>
      <w:proofErr w:type="spellEnd"/>
      <w:r w:rsidRPr="00196187">
        <w:rPr>
          <w:sz w:val="22"/>
          <w:szCs w:val="22"/>
        </w:rPr>
        <w:t xml:space="preserve"> </w:t>
      </w:r>
      <w:proofErr w:type="spellStart"/>
      <w:r w:rsidRPr="00196187">
        <w:rPr>
          <w:sz w:val="22"/>
          <w:szCs w:val="22"/>
        </w:rPr>
        <w:t>негізгі</w:t>
      </w:r>
      <w:proofErr w:type="spellEnd"/>
      <w:r w:rsidRPr="00196187">
        <w:rPr>
          <w:sz w:val="22"/>
          <w:szCs w:val="22"/>
        </w:rPr>
        <w:t xml:space="preserve"> </w:t>
      </w:r>
      <w:proofErr w:type="spellStart"/>
      <w:r w:rsidRPr="00196187">
        <w:rPr>
          <w:sz w:val="22"/>
          <w:szCs w:val="22"/>
        </w:rPr>
        <w:t>талаптардың</w:t>
      </w:r>
      <w:proofErr w:type="spellEnd"/>
      <w:r w:rsidRPr="00196187">
        <w:rPr>
          <w:sz w:val="22"/>
          <w:szCs w:val="22"/>
        </w:rPr>
        <w:t xml:space="preserve"> </w:t>
      </w:r>
      <w:proofErr w:type="spellStart"/>
      <w:r w:rsidRPr="00196187">
        <w:rPr>
          <w:sz w:val="22"/>
          <w:szCs w:val="22"/>
        </w:rPr>
        <w:t>біріне</w:t>
      </w:r>
      <w:proofErr w:type="spellEnd"/>
      <w:r w:rsidRPr="00196187">
        <w:rPr>
          <w:sz w:val="22"/>
          <w:szCs w:val="22"/>
        </w:rPr>
        <w:t xml:space="preserve"> </w:t>
      </w:r>
      <w:proofErr w:type="spellStart"/>
      <w:r w:rsidRPr="00196187">
        <w:rPr>
          <w:sz w:val="22"/>
          <w:szCs w:val="22"/>
        </w:rPr>
        <w:t>айналады</w:t>
      </w:r>
      <w:proofErr w:type="spellEnd"/>
      <w:r w:rsidRPr="00196187">
        <w:rPr>
          <w:sz w:val="22"/>
          <w:szCs w:val="22"/>
        </w:rPr>
        <w:t>.</w:t>
      </w:r>
    </w:p>
    <w:p w:rsidR="00CA783D" w:rsidRPr="00196187" w:rsidRDefault="00CA783D" w:rsidP="00CA783D">
      <w:pPr>
        <w:ind w:firstLine="709"/>
        <w:jc w:val="both"/>
        <w:rPr>
          <w:sz w:val="22"/>
          <w:szCs w:val="22"/>
          <w:lang w:val="kk-KZ"/>
        </w:rPr>
      </w:pPr>
      <w:r w:rsidRPr="00196187">
        <w:rPr>
          <w:sz w:val="22"/>
          <w:szCs w:val="22"/>
          <w:lang w:val="kk-KZ"/>
        </w:rPr>
        <w:t>Математика пәнін  оқытудағы әдіс тәсілдер:</w:t>
      </w:r>
    </w:p>
    <w:p w:rsidR="00CA783D" w:rsidRPr="00196187" w:rsidRDefault="00CA783D" w:rsidP="00CA783D">
      <w:pPr>
        <w:jc w:val="both"/>
        <w:rPr>
          <w:sz w:val="22"/>
          <w:szCs w:val="22"/>
          <w:lang w:val="kk-KZ"/>
        </w:rPr>
      </w:pPr>
      <w:r w:rsidRPr="00196187">
        <w:rPr>
          <w:sz w:val="22"/>
          <w:szCs w:val="22"/>
          <w:lang w:val="kk-KZ"/>
        </w:rPr>
        <w:t xml:space="preserve">Қолданылатын құрал жабдықтар: смарт телефондар, компьютер, ноутбук, планшет. Электронды оқулықтар, интернет желісі әрине қалам дәптерлер. </w:t>
      </w:r>
    </w:p>
    <w:p w:rsidR="00CA783D" w:rsidRPr="00196187" w:rsidRDefault="00CA783D" w:rsidP="00CA783D">
      <w:pPr>
        <w:pStyle w:val="a3"/>
        <w:numPr>
          <w:ilvl w:val="0"/>
          <w:numId w:val="2"/>
        </w:numPr>
        <w:rPr>
          <w:sz w:val="22"/>
          <w:szCs w:val="22"/>
          <w:lang w:val="kk-KZ"/>
        </w:rPr>
      </w:pPr>
      <w:r w:rsidRPr="00196187">
        <w:rPr>
          <w:sz w:val="22"/>
          <w:szCs w:val="22"/>
          <w:lang w:val="kk-KZ"/>
        </w:rPr>
        <w:t>Оқушылардың  мүмкіндігін ескеру:</w:t>
      </w:r>
    </w:p>
    <w:p w:rsidR="00CA783D" w:rsidRPr="00196187" w:rsidRDefault="00CA783D" w:rsidP="00CA783D">
      <w:pPr>
        <w:pStyle w:val="a3"/>
        <w:ind w:left="420"/>
        <w:jc w:val="both"/>
        <w:rPr>
          <w:sz w:val="22"/>
          <w:szCs w:val="22"/>
          <w:lang w:val="kk-KZ"/>
        </w:rPr>
      </w:pPr>
      <w:r w:rsidRPr="00196187">
        <w:rPr>
          <w:b/>
          <w:sz w:val="22"/>
          <w:szCs w:val="22"/>
          <w:lang w:val="kk-KZ"/>
        </w:rPr>
        <w:t>Google classroom</w:t>
      </w:r>
      <w:r w:rsidRPr="00196187">
        <w:rPr>
          <w:sz w:val="22"/>
          <w:szCs w:val="22"/>
          <w:lang w:val="kk-KZ"/>
        </w:rPr>
        <w:t>- жазбаша тапсырма алмасуға өте ыңғайлы платформа. Бірнеше мұғалім бірігіп жасауға болатын, бірнеше функциялары біріктірілген ұтымды платформа.</w:t>
      </w:r>
    </w:p>
    <w:p w:rsidR="00CA783D" w:rsidRPr="00196187" w:rsidRDefault="00CA783D" w:rsidP="00CA783D">
      <w:pPr>
        <w:jc w:val="both"/>
        <w:rPr>
          <w:sz w:val="22"/>
          <w:szCs w:val="22"/>
          <w:lang w:val="kk-KZ"/>
        </w:rPr>
      </w:pPr>
      <w:r w:rsidRPr="00196187">
        <w:rPr>
          <w:sz w:val="22"/>
          <w:szCs w:val="22"/>
          <w:lang w:val="kk-KZ"/>
        </w:rPr>
        <w:t>Сабағым  қызықты әрі, ұтымды болуы үшін бірнеше білім беру платформаларын пайдаландым. Атап айтсам:</w:t>
      </w:r>
    </w:p>
    <w:p w:rsidR="00CA783D" w:rsidRPr="00196187" w:rsidRDefault="00CA783D" w:rsidP="00CA783D">
      <w:pPr>
        <w:ind w:firstLine="708"/>
        <w:jc w:val="both"/>
        <w:rPr>
          <w:sz w:val="22"/>
          <w:szCs w:val="22"/>
          <w:lang w:val="kk-KZ"/>
        </w:rPr>
      </w:pPr>
      <w:r w:rsidRPr="00196187">
        <w:rPr>
          <w:b/>
          <w:sz w:val="22"/>
          <w:szCs w:val="22"/>
          <w:lang w:val="kk-KZ"/>
        </w:rPr>
        <w:t>Idroo</w:t>
      </w:r>
      <w:r w:rsidRPr="00196187">
        <w:rPr>
          <w:sz w:val="22"/>
          <w:szCs w:val="22"/>
          <w:lang w:val="kk-KZ"/>
        </w:rPr>
        <w:t xml:space="preserve"> платформасы-  бағдарламада көптеген фунцкиялар бар. Математикалық клеткалы парақ ашылады сол жерге кәдімгідей дәптерге жазғандай жазып, сызып тікелей  жаңа сабақты үйретуге болады. Барлық онлайн түрде көрініп тұрады. Бұл бағдарламамен алдын ала үйрететін сабақты жазып ссылка жасап қоюға болады.</w:t>
      </w:r>
    </w:p>
    <w:p w:rsidR="00CA783D" w:rsidRPr="00196187" w:rsidRDefault="00CA783D" w:rsidP="00CA783D">
      <w:pPr>
        <w:jc w:val="both"/>
        <w:rPr>
          <w:sz w:val="22"/>
          <w:szCs w:val="22"/>
          <w:lang w:val="kk-KZ"/>
        </w:rPr>
      </w:pPr>
      <w:r w:rsidRPr="00196187">
        <w:rPr>
          <w:b/>
          <w:sz w:val="22"/>
          <w:szCs w:val="22"/>
          <w:lang w:val="kk-KZ"/>
        </w:rPr>
        <w:t xml:space="preserve"> Kahoot  бағдарламасы</w:t>
      </w:r>
      <w:r w:rsidRPr="00196187">
        <w:rPr>
          <w:sz w:val="22"/>
          <w:szCs w:val="22"/>
          <w:lang w:val="kk-KZ"/>
        </w:rPr>
        <w:t xml:space="preserve"> –бұл сабақты бекітуге, білімді тиянақтауға қолдануға болады. Бұл жерде бірнеше тест тапсырмасы беріледі оқушыларға жеке код арқылы кіреді кім қанша тест жасады яғни сабақты қаншалықты түсінген түсінбегенін көретін анализ бөліміне қарап біле алатындығымен ерекшеленеді. </w:t>
      </w:r>
    </w:p>
    <w:p w:rsidR="00CA783D" w:rsidRPr="00196187" w:rsidRDefault="00CA783D" w:rsidP="00CA783D">
      <w:pPr>
        <w:ind w:firstLine="708"/>
        <w:jc w:val="both"/>
        <w:rPr>
          <w:sz w:val="22"/>
          <w:szCs w:val="22"/>
          <w:lang w:val="kk-KZ"/>
        </w:rPr>
      </w:pPr>
      <w:r w:rsidRPr="00196187">
        <w:rPr>
          <w:b/>
          <w:sz w:val="22"/>
          <w:szCs w:val="22"/>
          <w:lang w:val="kk-KZ"/>
        </w:rPr>
        <w:t>Quizizz.com</w:t>
      </w:r>
      <w:r w:rsidRPr="00196187">
        <w:rPr>
          <w:sz w:val="22"/>
          <w:szCs w:val="22"/>
          <w:lang w:val="kk-KZ"/>
        </w:rPr>
        <w:t xml:space="preserve"> бағдарламасы-бұл бағдарламамен  тест тапсырмаларды орындатуға болады. Бұл сабақты қорытындылауға қолдануға болады. Яғни бірнеше дұрыс жауабы бар тестмен жұмыс жасауға болады.</w:t>
      </w:r>
    </w:p>
    <w:p w:rsidR="00CA783D" w:rsidRPr="00196187" w:rsidRDefault="000B1CC3" w:rsidP="00CA783D">
      <w:pPr>
        <w:ind w:firstLine="708"/>
        <w:jc w:val="both"/>
        <w:rPr>
          <w:sz w:val="22"/>
          <w:szCs w:val="22"/>
          <w:lang w:val="kk-KZ"/>
        </w:rPr>
      </w:pPr>
      <w:r w:rsidRPr="00196187">
        <w:rPr>
          <w:b/>
          <w:color w:val="171717"/>
          <w:sz w:val="22"/>
          <w:szCs w:val="22"/>
          <w:lang w:val="kk-KZ"/>
        </w:rPr>
        <w:t xml:space="preserve"> </w:t>
      </w:r>
      <w:r w:rsidR="00CA783D" w:rsidRPr="00196187">
        <w:rPr>
          <w:b/>
          <w:color w:val="171717"/>
          <w:sz w:val="22"/>
          <w:szCs w:val="22"/>
          <w:lang w:val="kk-KZ"/>
        </w:rPr>
        <w:t>«Liveworksheets»</w:t>
      </w:r>
      <w:r w:rsidR="00CA783D" w:rsidRPr="00196187">
        <w:rPr>
          <w:color w:val="171717"/>
          <w:sz w:val="22"/>
          <w:szCs w:val="22"/>
          <w:lang w:val="kk-KZ"/>
        </w:rPr>
        <w:t xml:space="preserve"> платформасында</w:t>
      </w:r>
      <w:r w:rsidR="00CA783D" w:rsidRPr="00196187">
        <w:rPr>
          <w:sz w:val="22"/>
          <w:szCs w:val="22"/>
          <w:lang w:val="kk-KZ"/>
        </w:rPr>
        <w:t xml:space="preserve"> жиынтық және қалыптастырушы бағалауды ұйымдастыруға болады. Бұл платформа өте тиімді, уақытты тиімді пайдалануға болады. Оқушыға тапсырма жібергеннен кейін оқушы тапсырма орындап болған соң, оқушының жауабын бірден көре аласыз, оқушы да өз нәтижесін тез біліп отырады.Бұл платформаны қолдану арқылы бір жиынтық жұмысыңызда бірнеше тапсырма түрін қолдана аламыз. Мысалы: сәйкестендіру тесті,бір жауапты тапсырма, бірнеше  жауапты тапсырма, бос сөздің орнын толтыру тапсырмасы және де аудио жазба, видео жазба қолдануға болады.Сонымен қатар, youtube  желісіндегі дайын сабақтарды орналастырып, тапсырманы қызықты етіп жасауға болады.Яғни, оқушының деңгейіне қарай оңайдан күрделіге бағытталған тапсырмаларды топтастыруға болады. Сонымен қатар, сізде </w:t>
      </w:r>
      <w:r w:rsidR="00CA783D" w:rsidRPr="00196187">
        <w:rPr>
          <w:sz w:val="22"/>
          <w:szCs w:val="22"/>
          <w:lang w:val="kk-KZ"/>
        </w:rPr>
        <w:lastRenderedPageBreak/>
        <w:t>әдістемелік кешен дайын тұрады. Егер оқушыларыңызды платформаға тіркеп, жұмысты жеңілдетуге болады.Оқушыларға тапсырмалар сілтеме арқылы жіберіледі.  Платформа базасында бірнеше пәндер бойынша тапсырмалар жиынтықтары дайын.</w:t>
      </w:r>
    </w:p>
    <w:p w:rsidR="00CA783D" w:rsidRPr="00196187" w:rsidRDefault="00CA783D" w:rsidP="00CA783D">
      <w:pPr>
        <w:ind w:firstLine="708"/>
        <w:jc w:val="both"/>
        <w:rPr>
          <w:sz w:val="22"/>
          <w:szCs w:val="22"/>
          <w:lang w:val="kk-KZ"/>
        </w:rPr>
      </w:pPr>
      <w:r w:rsidRPr="00196187">
        <w:rPr>
          <w:b/>
          <w:bCs/>
          <w:sz w:val="22"/>
          <w:szCs w:val="22"/>
          <w:lang w:val="kk-KZ"/>
        </w:rPr>
        <w:t>Plickers</w:t>
      </w:r>
      <w:r w:rsidRPr="00196187">
        <w:rPr>
          <w:sz w:val="22"/>
          <w:szCs w:val="22"/>
          <w:lang w:val="kk-KZ"/>
        </w:rPr>
        <w:t> — статистикалық  жұмыс жасау үрдісін жеңілдететін және сыныптың жауабын лезде бағалап беретін қосымша. </w:t>
      </w:r>
    </w:p>
    <w:p w:rsidR="00CA783D" w:rsidRPr="00196187" w:rsidRDefault="00CA783D" w:rsidP="00CA783D">
      <w:pPr>
        <w:ind w:firstLine="708"/>
        <w:jc w:val="both"/>
        <w:rPr>
          <w:sz w:val="22"/>
          <w:szCs w:val="22"/>
          <w:lang w:val="kk-KZ"/>
        </w:rPr>
      </w:pPr>
      <w:r w:rsidRPr="00196187">
        <w:rPr>
          <w:sz w:val="22"/>
          <w:szCs w:val="22"/>
          <w:lang w:val="kk-KZ"/>
        </w:rPr>
        <w:t>Plickers мұғалімнің ұялы телефонын немесе планшетын  оқушының карточкаларындағы QR-кодтарды оқу үшін пайдаланады. Әр студентте жеке карточка болады. Карточканың төрт қабырғасы жауаптың төрт нұсқасын білдіреді, оларды бұру арқылы оқушы дұрыс нұсқасын таңдайды. Алдын ала бағдарламаға сыныптың тізімі ендіріледі, сол арқылы әр оқушының сұраққа қалай жауап бергенін білуге болады. Plickers-ты оқушылар  сабаққа кім қатысып отырғанын білу үшін де қолдануға болады. Бұл бүкіл сыныпты тізім бойынша тексергеннен карточкаларды көтеріп тұрған оқушылрды суретке түсіріп алған тиімдірек деп ойлаймын. Plickers–тің тиімділігі осында – ол оқу үрдісін өзгертпейді. Ол қосымшаны қолдану үшін компьютерлік сынып және басқа да техника қажет емес, тек қана мұғалімнің планшеты керек. Сонымен қатар, оқушының  өзіне де қызықты, себебі сабақта ойын элементі пайда болады.</w:t>
      </w:r>
    </w:p>
    <w:p w:rsidR="00CA783D" w:rsidRPr="00196187" w:rsidRDefault="00CA783D" w:rsidP="00CA783D">
      <w:pPr>
        <w:shd w:val="clear" w:color="auto" w:fill="FFFFFF"/>
        <w:rPr>
          <w:color w:val="050505"/>
          <w:sz w:val="22"/>
          <w:szCs w:val="22"/>
          <w:lang w:val="kk-KZ"/>
        </w:rPr>
      </w:pPr>
      <w:r w:rsidRPr="00196187">
        <w:rPr>
          <w:b/>
          <w:sz w:val="22"/>
          <w:szCs w:val="22"/>
          <w:lang w:val="kk-KZ"/>
        </w:rPr>
        <w:t>Zipgread платформасы-</w:t>
      </w:r>
      <w:r w:rsidRPr="00196187">
        <w:rPr>
          <w:color w:val="050505"/>
          <w:sz w:val="22"/>
          <w:szCs w:val="22"/>
          <w:lang w:val="kk-KZ"/>
        </w:rPr>
        <w:t xml:space="preserve"> Негізгі ерекшеліктері:</w:t>
      </w:r>
    </w:p>
    <w:p w:rsidR="00CA783D" w:rsidRPr="00196187" w:rsidRDefault="00CA783D" w:rsidP="00CA783D">
      <w:pPr>
        <w:shd w:val="clear" w:color="auto" w:fill="FFFFFF"/>
        <w:rPr>
          <w:color w:val="050505"/>
          <w:sz w:val="22"/>
          <w:szCs w:val="22"/>
          <w:lang w:val="kk-KZ"/>
        </w:rPr>
      </w:pPr>
      <w:r w:rsidRPr="00196187">
        <w:rPr>
          <w:color w:val="050505"/>
          <w:sz w:val="22"/>
          <w:szCs w:val="22"/>
          <w:lang w:val="kk-KZ"/>
        </w:rPr>
        <w:t xml:space="preserve">-Оқушылардан тест алып, оны лезде тексеруге таптырмайтын құрал. </w:t>
      </w:r>
    </w:p>
    <w:p w:rsidR="00CA783D" w:rsidRPr="00196187" w:rsidRDefault="00CA783D" w:rsidP="00CA783D">
      <w:pPr>
        <w:shd w:val="clear" w:color="auto" w:fill="FFFFFF"/>
        <w:rPr>
          <w:color w:val="050505"/>
          <w:sz w:val="22"/>
          <w:szCs w:val="22"/>
          <w:lang w:val="kk-KZ"/>
        </w:rPr>
      </w:pPr>
      <w:r w:rsidRPr="00196187">
        <w:rPr>
          <w:color w:val="050505"/>
          <w:sz w:val="22"/>
          <w:szCs w:val="22"/>
          <w:lang w:val="kk-KZ"/>
        </w:rPr>
        <w:t>-Форматифті бағалауда қолдануда болады.</w:t>
      </w:r>
    </w:p>
    <w:p w:rsidR="00CA783D" w:rsidRPr="00196187" w:rsidRDefault="00CA783D" w:rsidP="00CA783D">
      <w:pPr>
        <w:pStyle w:val="a3"/>
        <w:rPr>
          <w:b/>
          <w:sz w:val="22"/>
          <w:szCs w:val="22"/>
          <w:lang w:val="kk-KZ"/>
        </w:rPr>
      </w:pPr>
      <w:r w:rsidRPr="00196187">
        <w:rPr>
          <w:b/>
          <w:sz w:val="22"/>
          <w:szCs w:val="22"/>
          <w:lang w:val="kk-KZ"/>
        </w:rPr>
        <w:t>Wordwall  платформасы</w:t>
      </w:r>
    </w:p>
    <w:p w:rsidR="00CA783D" w:rsidRPr="00196187" w:rsidRDefault="00CA783D" w:rsidP="00CA783D">
      <w:pPr>
        <w:pStyle w:val="a3"/>
        <w:rPr>
          <w:b/>
          <w:sz w:val="22"/>
          <w:szCs w:val="22"/>
          <w:lang w:val="kk-KZ"/>
        </w:rPr>
      </w:pPr>
      <w:r w:rsidRPr="00196187">
        <w:rPr>
          <w:b/>
          <w:bCs/>
          <w:color w:val="000000"/>
          <w:spacing w:val="-4"/>
          <w:sz w:val="22"/>
          <w:szCs w:val="22"/>
          <w:shd w:val="clear" w:color="auto" w:fill="FFFFFF"/>
          <w:lang w:val="kk-KZ"/>
        </w:rPr>
        <w:t>Wordwall интерактивті тапсырма құру сервисін пайдалану</w:t>
      </w:r>
      <w:r w:rsidRPr="00196187">
        <w:rPr>
          <w:color w:val="000000"/>
          <w:spacing w:val="-4"/>
          <w:sz w:val="22"/>
          <w:szCs w:val="22"/>
          <w:shd w:val="clear" w:color="auto" w:fill="FFFFFF"/>
          <w:lang w:val="kk-KZ"/>
        </w:rPr>
        <w:t> сабақтың ұйымдастырушылық, қайталау, жаңа тақырыпты игеру, практикум, бекіту, қорытындылау, талдау кезеңдерінде, білім бақылауда кеңінен оқушының қызығушылығын, оқуға танымдық қасиетін оятуға. Объективті бағалауға, оқушының еркін сезінуге ақпараттық-коммуникациялық мәдениетінің деңгейі өсуіне жағдай жасалып, келешекте терең білім алуға көмегі зор.</w:t>
      </w:r>
    </w:p>
    <w:p w:rsidR="00CA783D" w:rsidRPr="00196187" w:rsidRDefault="00CA783D" w:rsidP="00CA783D">
      <w:pPr>
        <w:pStyle w:val="a5"/>
        <w:spacing w:before="0" w:beforeAutospacing="0" w:after="0" w:afterAutospacing="0"/>
        <w:rPr>
          <w:sz w:val="22"/>
          <w:szCs w:val="22"/>
          <w:lang w:val="kk-KZ"/>
        </w:rPr>
      </w:pPr>
      <w:r w:rsidRPr="00196187">
        <w:rPr>
          <w:sz w:val="22"/>
          <w:szCs w:val="22"/>
          <w:lang w:val="kk-KZ"/>
        </w:rPr>
        <w:t xml:space="preserve">   Қорыта келгенде, сабақта түрлі білім беру платформаларын қолдану  оқушының сабаққа деген қызығушылығын арттырады. АКТ қызығушылығы артады. Қазіргі ақпараттық технологияның озық жетістіктерін математика сабағында қолдану арқылы танымдылық іс – әрекеттерін ұйымдастыра отырып, оқушылардың құзіреттілігін дамытуға болады. Жаңа технологиялар мұғалімнің жүйелі жұмыс істеуіне мүмкіндік береді. </w:t>
      </w:r>
    </w:p>
    <w:p w:rsidR="00CA783D" w:rsidRPr="00196187" w:rsidRDefault="00CA783D" w:rsidP="00CA783D">
      <w:pPr>
        <w:rPr>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CA783D" w:rsidRPr="00196187" w:rsidRDefault="00CA783D" w:rsidP="00CA783D">
      <w:pPr>
        <w:ind w:firstLine="540"/>
        <w:jc w:val="center"/>
        <w:rPr>
          <w:b/>
          <w:sz w:val="22"/>
          <w:szCs w:val="22"/>
          <w:lang w:val="kk-KZ"/>
        </w:rPr>
      </w:pPr>
    </w:p>
    <w:p w:rsidR="00BD177A" w:rsidRPr="00196187" w:rsidRDefault="00BD177A">
      <w:pPr>
        <w:rPr>
          <w:sz w:val="22"/>
          <w:szCs w:val="22"/>
        </w:rPr>
      </w:pPr>
    </w:p>
    <w:sectPr w:rsidR="00BD177A" w:rsidRPr="00196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27FF"/>
    <w:multiLevelType w:val="hybridMultilevel"/>
    <w:tmpl w:val="39CEF8E6"/>
    <w:lvl w:ilvl="0" w:tplc="ABD4913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nsid w:val="29CD65B3"/>
    <w:multiLevelType w:val="multilevel"/>
    <w:tmpl w:val="8ADA6352"/>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2">
    <w:nsid w:val="377D7648"/>
    <w:multiLevelType w:val="multilevel"/>
    <w:tmpl w:val="161C7B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3D"/>
    <w:rsid w:val="000B1CC3"/>
    <w:rsid w:val="0013423C"/>
    <w:rsid w:val="00196187"/>
    <w:rsid w:val="00BD177A"/>
    <w:rsid w:val="00CA783D"/>
    <w:rsid w:val="00D40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783D"/>
    <w:pPr>
      <w:ind w:left="720"/>
      <w:contextualSpacing/>
    </w:pPr>
  </w:style>
  <w:style w:type="character" w:styleId="a4">
    <w:name w:val="Hyperlink"/>
    <w:basedOn w:val="a0"/>
    <w:uiPriority w:val="99"/>
    <w:rsid w:val="00CA783D"/>
    <w:rPr>
      <w:rFonts w:cs="Times New Roman"/>
      <w:color w:val="0000FF"/>
      <w:u w:val="single"/>
    </w:rPr>
  </w:style>
  <w:style w:type="paragraph" w:styleId="a5">
    <w:name w:val="Normal (Web)"/>
    <w:basedOn w:val="a"/>
    <w:uiPriority w:val="99"/>
    <w:semiHidden/>
    <w:rsid w:val="00CA783D"/>
    <w:pPr>
      <w:spacing w:before="100" w:beforeAutospacing="1" w:after="100" w:afterAutospacing="1"/>
    </w:pPr>
  </w:style>
  <w:style w:type="character" w:styleId="a6">
    <w:name w:val="Strong"/>
    <w:basedOn w:val="a0"/>
    <w:uiPriority w:val="22"/>
    <w:qFormat/>
    <w:rsid w:val="00CA783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783D"/>
    <w:pPr>
      <w:ind w:left="720"/>
      <w:contextualSpacing/>
    </w:pPr>
  </w:style>
  <w:style w:type="character" w:styleId="a4">
    <w:name w:val="Hyperlink"/>
    <w:basedOn w:val="a0"/>
    <w:uiPriority w:val="99"/>
    <w:rsid w:val="00CA783D"/>
    <w:rPr>
      <w:rFonts w:cs="Times New Roman"/>
      <w:color w:val="0000FF"/>
      <w:u w:val="single"/>
    </w:rPr>
  </w:style>
  <w:style w:type="paragraph" w:styleId="a5">
    <w:name w:val="Normal (Web)"/>
    <w:basedOn w:val="a"/>
    <w:uiPriority w:val="99"/>
    <w:semiHidden/>
    <w:rsid w:val="00CA783D"/>
    <w:pPr>
      <w:spacing w:before="100" w:beforeAutospacing="1" w:after="100" w:afterAutospacing="1"/>
    </w:pPr>
  </w:style>
  <w:style w:type="character" w:styleId="a6">
    <w:name w:val="Strong"/>
    <w:basedOn w:val="a0"/>
    <w:uiPriority w:val="22"/>
    <w:qFormat/>
    <w:rsid w:val="00CA783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 мектеп-лицей 2020</dc:creator>
  <cp:lastModifiedBy>Feruza</cp:lastModifiedBy>
  <cp:revision>4</cp:revision>
  <dcterms:created xsi:type="dcterms:W3CDTF">2024-02-26T07:17:00Z</dcterms:created>
  <dcterms:modified xsi:type="dcterms:W3CDTF">2024-06-06T06:59:00Z</dcterms:modified>
</cp:coreProperties>
</file>